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7B15" w:rsidRPr="00D07B15" w:rsidRDefault="00D07B15" w:rsidP="00D07B15">
      <w:pPr>
        <w:spacing w:line="240" w:lineRule="auto"/>
        <w:rPr>
          <w:rFonts w:cstheme="minorHAnsi"/>
          <w:sz w:val="24"/>
          <w:szCs w:val="24"/>
        </w:rPr>
      </w:pPr>
      <w:proofErr w:type="spellStart"/>
      <w:r w:rsidRPr="00D07B15">
        <w:rPr>
          <w:rFonts w:cstheme="minorHAnsi"/>
          <w:sz w:val="24"/>
          <w:szCs w:val="24"/>
        </w:rPr>
        <w:t>Emalee</w:t>
      </w:r>
      <w:proofErr w:type="spellEnd"/>
      <w:r w:rsidRPr="00D07B15">
        <w:rPr>
          <w:rFonts w:cstheme="minorHAnsi"/>
          <w:sz w:val="24"/>
          <w:szCs w:val="24"/>
        </w:rPr>
        <w:t xml:space="preserve"> </w:t>
      </w:r>
      <w:proofErr w:type="spellStart"/>
      <w:r w:rsidRPr="00D07B15">
        <w:rPr>
          <w:rFonts w:cstheme="minorHAnsi"/>
          <w:sz w:val="24"/>
          <w:szCs w:val="24"/>
        </w:rPr>
        <w:t>Klinefelter</w:t>
      </w:r>
      <w:proofErr w:type="spellEnd"/>
    </w:p>
    <w:p w:rsidR="00D07B15" w:rsidRPr="00D07B15" w:rsidRDefault="00D07B15" w:rsidP="00D07B15">
      <w:pPr>
        <w:spacing w:line="240" w:lineRule="auto"/>
        <w:rPr>
          <w:rFonts w:cstheme="minorHAnsi"/>
          <w:sz w:val="24"/>
          <w:szCs w:val="24"/>
        </w:rPr>
      </w:pPr>
      <w:r w:rsidRPr="00D07B15">
        <w:rPr>
          <w:rFonts w:cstheme="minorHAnsi"/>
          <w:sz w:val="24"/>
          <w:szCs w:val="24"/>
        </w:rPr>
        <w:t xml:space="preserve">April </w:t>
      </w:r>
      <w:r w:rsidRPr="00D07B15">
        <w:rPr>
          <w:rFonts w:cstheme="minorHAnsi"/>
          <w:sz w:val="24"/>
          <w:szCs w:val="24"/>
        </w:rPr>
        <w:t>15</w:t>
      </w:r>
      <w:r w:rsidRPr="00D07B15">
        <w:rPr>
          <w:rFonts w:cstheme="minorHAnsi"/>
          <w:sz w:val="24"/>
          <w:szCs w:val="24"/>
        </w:rPr>
        <w:t>, 2012</w:t>
      </w:r>
    </w:p>
    <w:p w:rsidR="00D07B15" w:rsidRPr="00D07B15" w:rsidRDefault="00D07B15" w:rsidP="00D07B15">
      <w:pPr>
        <w:spacing w:line="240" w:lineRule="auto"/>
        <w:rPr>
          <w:rFonts w:cstheme="minorHAnsi"/>
          <w:sz w:val="24"/>
          <w:szCs w:val="24"/>
        </w:rPr>
      </w:pPr>
      <w:proofErr w:type="spellStart"/>
      <w:r w:rsidRPr="00D07B15">
        <w:rPr>
          <w:rFonts w:cstheme="minorHAnsi"/>
          <w:sz w:val="24"/>
          <w:szCs w:val="24"/>
        </w:rPr>
        <w:t>YALit</w:t>
      </w:r>
      <w:proofErr w:type="spellEnd"/>
    </w:p>
    <w:p w:rsidR="00D07B15" w:rsidRPr="00D07B15" w:rsidRDefault="00D07B15" w:rsidP="00D07B15">
      <w:pPr>
        <w:spacing w:line="240" w:lineRule="auto"/>
        <w:rPr>
          <w:rFonts w:cstheme="minorHAnsi"/>
          <w:sz w:val="24"/>
          <w:szCs w:val="24"/>
        </w:rPr>
      </w:pPr>
      <w:r w:rsidRPr="00D07B15">
        <w:rPr>
          <w:rFonts w:cstheme="minorHAnsi"/>
          <w:sz w:val="24"/>
          <w:szCs w:val="24"/>
        </w:rPr>
        <w:t>LENS #6</w:t>
      </w:r>
      <w:r w:rsidRPr="00D07B15">
        <w:rPr>
          <w:rFonts w:cstheme="minorHAnsi"/>
          <w:sz w:val="24"/>
          <w:szCs w:val="24"/>
        </w:rPr>
        <w:t xml:space="preserve">: </w:t>
      </w:r>
      <w:r>
        <w:rPr>
          <w:rFonts w:cstheme="minorHAnsi"/>
          <w:sz w:val="24"/>
          <w:szCs w:val="24"/>
        </w:rPr>
        <w:t>Reader Response</w:t>
      </w:r>
    </w:p>
    <w:p w:rsidR="00D07B15" w:rsidRDefault="001F71D0" w:rsidP="00D07B15">
      <w:pPr>
        <w:spacing w:line="360" w:lineRule="auto"/>
        <w:jc w:val="center"/>
        <w:rPr>
          <w:rFonts w:cstheme="minorHAnsi"/>
          <w:b/>
          <w:i/>
          <w:sz w:val="28"/>
          <w:szCs w:val="24"/>
        </w:rPr>
      </w:pPr>
      <w:r>
        <w:rPr>
          <w:rFonts w:cstheme="minorHAnsi"/>
          <w:b/>
          <w:i/>
          <w:sz w:val="28"/>
          <w:szCs w:val="24"/>
        </w:rPr>
        <w:t xml:space="preserve">How Stories Become Real </w:t>
      </w:r>
    </w:p>
    <w:p w:rsidR="00D07B15" w:rsidRDefault="00D07B15" w:rsidP="00D07B15">
      <w:pPr>
        <w:spacing w:line="360" w:lineRule="auto"/>
        <w:rPr>
          <w:rFonts w:cstheme="minorHAnsi"/>
          <w:sz w:val="24"/>
          <w:szCs w:val="24"/>
        </w:rPr>
      </w:pPr>
      <w:r w:rsidRPr="001F71D0">
        <w:rPr>
          <w:rFonts w:cstheme="minorHAnsi"/>
          <w:b/>
          <w:i/>
          <w:sz w:val="24"/>
          <w:szCs w:val="24"/>
        </w:rPr>
        <w:tab/>
      </w:r>
      <w:r w:rsidRPr="001F71D0">
        <w:rPr>
          <w:rFonts w:cstheme="minorHAnsi"/>
          <w:i/>
          <w:sz w:val="24"/>
          <w:szCs w:val="24"/>
        </w:rPr>
        <w:t>The Orange Houses</w:t>
      </w:r>
      <w:r w:rsidRPr="00D07B15">
        <w:rPr>
          <w:rFonts w:cstheme="minorHAnsi"/>
          <w:sz w:val="24"/>
          <w:szCs w:val="24"/>
        </w:rPr>
        <w:t xml:space="preserve"> </w:t>
      </w:r>
      <w:r>
        <w:rPr>
          <w:rFonts w:cstheme="minorHAnsi"/>
          <w:sz w:val="24"/>
          <w:szCs w:val="24"/>
        </w:rPr>
        <w:t>written by Paul Griffin is the captivating stor</w:t>
      </w:r>
      <w:r w:rsidR="004729C5">
        <w:rPr>
          <w:rFonts w:cstheme="minorHAnsi"/>
          <w:sz w:val="24"/>
          <w:szCs w:val="24"/>
        </w:rPr>
        <w:t>ies</w:t>
      </w:r>
      <w:r>
        <w:rPr>
          <w:rFonts w:cstheme="minorHAnsi"/>
          <w:sz w:val="24"/>
          <w:szCs w:val="24"/>
        </w:rPr>
        <w:t xml:space="preserve"> of three unique individuals meshing together to form on</w:t>
      </w:r>
      <w:r w:rsidR="004729C5">
        <w:rPr>
          <w:rFonts w:cstheme="minorHAnsi"/>
          <w:sz w:val="24"/>
          <w:szCs w:val="24"/>
        </w:rPr>
        <w:t>e</w:t>
      </w:r>
      <w:r>
        <w:rPr>
          <w:rFonts w:cstheme="minorHAnsi"/>
          <w:sz w:val="24"/>
          <w:szCs w:val="24"/>
        </w:rPr>
        <w:t xml:space="preserve"> story. Each character has something enthralling to add to the story; Tamika, AKA </w:t>
      </w:r>
      <w:proofErr w:type="spellStart"/>
      <w:r w:rsidR="004729C5">
        <w:rPr>
          <w:rFonts w:cstheme="minorHAnsi"/>
          <w:sz w:val="24"/>
          <w:szCs w:val="24"/>
        </w:rPr>
        <w:t>M</w:t>
      </w:r>
      <w:r>
        <w:rPr>
          <w:rFonts w:cstheme="minorHAnsi"/>
          <w:sz w:val="24"/>
          <w:szCs w:val="24"/>
        </w:rPr>
        <w:t>ik</w:t>
      </w:r>
      <w:proofErr w:type="spellEnd"/>
      <w:r>
        <w:rPr>
          <w:rFonts w:cstheme="minorHAnsi"/>
          <w:sz w:val="24"/>
          <w:szCs w:val="24"/>
        </w:rPr>
        <w:t xml:space="preserve">, wants to shut the world out by the switch of her hearing aids, Fatima </w:t>
      </w:r>
      <w:r w:rsidR="004729C5">
        <w:rPr>
          <w:rFonts w:cstheme="minorHAnsi"/>
          <w:sz w:val="24"/>
          <w:szCs w:val="24"/>
        </w:rPr>
        <w:t xml:space="preserve">is an illegal immigrant who has escaped to the United States in search of freedom in the land of liberty, and </w:t>
      </w:r>
      <w:proofErr w:type="spellStart"/>
      <w:r w:rsidR="004729C5">
        <w:rPr>
          <w:rFonts w:cstheme="minorHAnsi"/>
          <w:sz w:val="24"/>
          <w:szCs w:val="24"/>
        </w:rPr>
        <w:t>Jimmi</w:t>
      </w:r>
      <w:proofErr w:type="spellEnd"/>
      <w:r w:rsidR="004729C5">
        <w:rPr>
          <w:rFonts w:cstheme="minorHAnsi"/>
          <w:sz w:val="24"/>
          <w:szCs w:val="24"/>
        </w:rPr>
        <w:t xml:space="preserve"> is a war veteran who</w:t>
      </w:r>
      <w:bookmarkStart w:id="0" w:name="_GoBack"/>
      <w:bookmarkEnd w:id="0"/>
      <w:r w:rsidR="004729C5">
        <w:rPr>
          <w:rFonts w:cstheme="minorHAnsi"/>
          <w:sz w:val="24"/>
          <w:szCs w:val="24"/>
        </w:rPr>
        <w:t xml:space="preserve"> has gone crazy and can only seem to find solace through abusing drugs. While reading the first couple chapters of this novel, it was hard to keep up on what was happening. Once I finished reading the novel, it almost made sense that I was confused as a reader in the beg</w:t>
      </w:r>
      <w:r w:rsidR="00DD55CD">
        <w:rPr>
          <w:rFonts w:cstheme="minorHAnsi"/>
          <w:sz w:val="24"/>
          <w:szCs w:val="24"/>
        </w:rPr>
        <w:t xml:space="preserve">inning. If you believe in the saying that everything happens for a reason, you would be able to understand how Griffin portrays this thought through this novel. The characters in the story were meant to find one another, and they all help in saving one another in some unique way. Without </w:t>
      </w:r>
      <w:r w:rsidR="00DD30C3">
        <w:rPr>
          <w:rFonts w:cstheme="minorHAnsi"/>
          <w:sz w:val="24"/>
          <w:szCs w:val="24"/>
        </w:rPr>
        <w:t>each other</w:t>
      </w:r>
      <w:r w:rsidR="00DD55CD">
        <w:rPr>
          <w:rFonts w:cstheme="minorHAnsi"/>
          <w:sz w:val="24"/>
          <w:szCs w:val="24"/>
        </w:rPr>
        <w:t>, the life that they would be living</w:t>
      </w:r>
      <w:r w:rsidR="00DD30C3">
        <w:rPr>
          <w:rFonts w:cstheme="minorHAnsi"/>
          <w:sz w:val="24"/>
          <w:szCs w:val="24"/>
        </w:rPr>
        <w:t>,</w:t>
      </w:r>
      <w:r w:rsidR="00DD55CD">
        <w:rPr>
          <w:rFonts w:cstheme="minorHAnsi"/>
          <w:sz w:val="24"/>
          <w:szCs w:val="24"/>
        </w:rPr>
        <w:t xml:space="preserve"> or not living</w:t>
      </w:r>
      <w:r w:rsidR="00DD30C3">
        <w:rPr>
          <w:rFonts w:cstheme="minorHAnsi"/>
          <w:sz w:val="24"/>
          <w:szCs w:val="24"/>
        </w:rPr>
        <w:t>,</w:t>
      </w:r>
      <w:r w:rsidR="00DD55CD">
        <w:rPr>
          <w:rFonts w:cstheme="minorHAnsi"/>
          <w:sz w:val="24"/>
          <w:szCs w:val="24"/>
        </w:rPr>
        <w:t xml:space="preserve"> would have been very different.  </w:t>
      </w:r>
    </w:p>
    <w:p w:rsidR="00A36E71" w:rsidRDefault="00DD55CD" w:rsidP="00D07B15">
      <w:pPr>
        <w:spacing w:line="360" w:lineRule="auto"/>
        <w:rPr>
          <w:rFonts w:cstheme="minorHAnsi"/>
          <w:sz w:val="24"/>
          <w:szCs w:val="24"/>
        </w:rPr>
      </w:pPr>
      <w:r>
        <w:rPr>
          <w:rFonts w:cstheme="minorHAnsi"/>
          <w:sz w:val="24"/>
          <w:szCs w:val="24"/>
        </w:rPr>
        <w:tab/>
        <w:t xml:space="preserve">I’ve read many books that I could relate to in my life, but this story really touched home. Reading about </w:t>
      </w:r>
      <w:proofErr w:type="spellStart"/>
      <w:r>
        <w:rPr>
          <w:rFonts w:cstheme="minorHAnsi"/>
          <w:sz w:val="24"/>
          <w:szCs w:val="24"/>
        </w:rPr>
        <w:t>Jimmi’s</w:t>
      </w:r>
      <w:proofErr w:type="spellEnd"/>
      <w:r>
        <w:rPr>
          <w:rFonts w:cstheme="minorHAnsi"/>
          <w:sz w:val="24"/>
          <w:szCs w:val="24"/>
        </w:rPr>
        <w:t xml:space="preserve"> story was like reading a story about one of my brothers. </w:t>
      </w:r>
      <w:r w:rsidRPr="00DD55CD">
        <w:rPr>
          <w:rFonts w:cstheme="minorHAnsi"/>
          <w:i/>
          <w:sz w:val="24"/>
          <w:szCs w:val="24"/>
        </w:rPr>
        <w:t>Drugs, vio</w:t>
      </w:r>
      <w:r>
        <w:rPr>
          <w:rFonts w:cstheme="minorHAnsi"/>
          <w:i/>
          <w:sz w:val="24"/>
          <w:szCs w:val="24"/>
        </w:rPr>
        <w:t xml:space="preserve">lence, displacement, depression… </w:t>
      </w:r>
      <w:r>
        <w:rPr>
          <w:rFonts w:cstheme="minorHAnsi"/>
          <w:sz w:val="24"/>
          <w:szCs w:val="24"/>
        </w:rPr>
        <w:t>this described what my brother’s life consisted of a mere four months ago. After a break-up, my brother lost it and drugs were there to make things feel better, or so he thought.</w:t>
      </w:r>
      <w:r w:rsidR="00DF33EE">
        <w:rPr>
          <w:rFonts w:cstheme="minorHAnsi"/>
          <w:sz w:val="24"/>
          <w:szCs w:val="24"/>
        </w:rPr>
        <w:t xml:space="preserve"> Heroin was h</w:t>
      </w:r>
      <w:r w:rsidR="008E48AF">
        <w:rPr>
          <w:rFonts w:cstheme="minorHAnsi"/>
          <w:sz w:val="24"/>
          <w:szCs w:val="24"/>
        </w:rPr>
        <w:t>is poison, literally. For years</w:t>
      </w:r>
      <w:r w:rsidR="00DF33EE">
        <w:rPr>
          <w:rFonts w:cstheme="minorHAnsi"/>
          <w:sz w:val="24"/>
          <w:szCs w:val="24"/>
        </w:rPr>
        <w:t xml:space="preserve"> my family and I were completely blind; I don’t know how we couldn’t read the signs. It suddenly became a suspicion that my brother was up to something terrible when he started getting into trouble; hanging out with the wrong crowd and doing reckless things that he wouldn’t normally have done years ago. This suspicion became real when he stole my step-mother’s wedding ring and pawed it for cash. This is when I knew things were </w:t>
      </w:r>
      <w:r w:rsidR="00DF33EE" w:rsidRPr="00DF33EE">
        <w:rPr>
          <w:rFonts w:cstheme="minorHAnsi"/>
          <w:i/>
          <w:sz w:val="24"/>
          <w:szCs w:val="24"/>
        </w:rPr>
        <w:t>really</w:t>
      </w:r>
      <w:r w:rsidR="00DF33EE">
        <w:rPr>
          <w:rFonts w:cstheme="minorHAnsi"/>
          <w:sz w:val="24"/>
          <w:szCs w:val="24"/>
        </w:rPr>
        <w:t xml:space="preserve"> bad. At that point, it was out, we all knew that Derrick was addicted to drugs and would do anything at any cost </w:t>
      </w:r>
      <w:r w:rsidR="00B31182">
        <w:rPr>
          <w:rFonts w:cstheme="minorHAnsi"/>
          <w:sz w:val="24"/>
          <w:szCs w:val="24"/>
        </w:rPr>
        <w:t xml:space="preserve">to get a taste. </w:t>
      </w:r>
      <w:r w:rsidR="00336B7D">
        <w:rPr>
          <w:rFonts w:cstheme="minorHAnsi"/>
          <w:sz w:val="24"/>
          <w:szCs w:val="24"/>
        </w:rPr>
        <w:t xml:space="preserve">Swearing up </w:t>
      </w:r>
      <w:r w:rsidR="00336B7D">
        <w:rPr>
          <w:rFonts w:cstheme="minorHAnsi"/>
          <w:sz w:val="24"/>
          <w:szCs w:val="24"/>
        </w:rPr>
        <w:lastRenderedPageBreak/>
        <w:t xml:space="preserve">and down, he lied and said he would get help. He never found that “help”, things got worse, quickly. I prayed to God and asked him to save my brother and lift the devils grip off of him. I prayed so hard for a miracle, but it </w:t>
      </w:r>
      <w:r w:rsidR="008E48AF">
        <w:rPr>
          <w:rFonts w:cstheme="minorHAnsi"/>
          <w:sz w:val="24"/>
          <w:szCs w:val="24"/>
        </w:rPr>
        <w:t>didn’t come instantly</w:t>
      </w:r>
      <w:r w:rsidR="00336B7D">
        <w:rPr>
          <w:rFonts w:cstheme="minorHAnsi"/>
          <w:sz w:val="24"/>
          <w:szCs w:val="24"/>
        </w:rPr>
        <w:t>. A few weeks after the ring incident, the miracle that I believed saved my brother from killing himself, sounding like this, “pop, pop, pop”, if you’ve never heard this sound before it’s the sound of asshole thugs driving by your house busting out bullets. Yes, bullets. A situation</w:t>
      </w:r>
      <w:r w:rsidR="008E48AF">
        <w:rPr>
          <w:rFonts w:cstheme="minorHAnsi"/>
          <w:sz w:val="24"/>
          <w:szCs w:val="24"/>
        </w:rPr>
        <w:t xml:space="preserve"> that</w:t>
      </w:r>
      <w:r w:rsidR="00336B7D">
        <w:rPr>
          <w:rFonts w:cstheme="minorHAnsi"/>
          <w:sz w:val="24"/>
          <w:szCs w:val="24"/>
        </w:rPr>
        <w:t xml:space="preserve"> went bad caused these low-life scumbags </w:t>
      </w:r>
      <w:r w:rsidR="008E48AF">
        <w:rPr>
          <w:rFonts w:cstheme="minorHAnsi"/>
          <w:sz w:val="24"/>
          <w:szCs w:val="24"/>
        </w:rPr>
        <w:t>to attempt to kill my brother</w:t>
      </w:r>
      <w:r w:rsidR="00A36E71">
        <w:rPr>
          <w:rFonts w:cstheme="minorHAnsi"/>
          <w:sz w:val="24"/>
          <w:szCs w:val="24"/>
        </w:rPr>
        <w:t>. I or anyone else in my house could have lost their life that day. My brother wasn’t home at the time, but four of us were. Eight bullets were shot at my house; two of them pierced the outside wall and shot straight into my house. My brother, scared for his life, went into hiding.  Things that were pretty shitty at the time, turned out to be a blessing in disguise. It was a wake-up call for my brother, a call that relayed the message that he needed to get his act together. It was then that I believe my bothers life was saved. If those thugs never shot a</w:t>
      </w:r>
      <w:r w:rsidR="00DD30C3">
        <w:rPr>
          <w:rFonts w:cstheme="minorHAnsi"/>
          <w:sz w:val="24"/>
          <w:szCs w:val="24"/>
        </w:rPr>
        <w:t>t my house in attempt to kill my</w:t>
      </w:r>
      <w:r w:rsidR="00A36E71">
        <w:rPr>
          <w:rFonts w:cstheme="minorHAnsi"/>
          <w:sz w:val="24"/>
          <w:szCs w:val="24"/>
        </w:rPr>
        <w:t xml:space="preserve"> brother, he may not be alive today. It saddens me to even type that but I’m thankful that bad situations like that can really benefit for the good. </w:t>
      </w:r>
    </w:p>
    <w:p w:rsidR="00DD30C3" w:rsidRDefault="00DD30C3" w:rsidP="00D07B15">
      <w:pPr>
        <w:spacing w:line="360" w:lineRule="auto"/>
        <w:rPr>
          <w:rFonts w:cstheme="minorHAnsi"/>
          <w:sz w:val="24"/>
          <w:szCs w:val="24"/>
        </w:rPr>
      </w:pPr>
      <w:r>
        <w:rPr>
          <w:rFonts w:cstheme="minorHAnsi"/>
          <w:sz w:val="24"/>
          <w:szCs w:val="24"/>
        </w:rPr>
        <w:tab/>
        <w:t xml:space="preserve">“Bringing it back to the text” as we would say in class, I can see my brother through </w:t>
      </w:r>
      <w:proofErr w:type="spellStart"/>
      <w:r>
        <w:rPr>
          <w:rFonts w:cstheme="minorHAnsi"/>
          <w:sz w:val="24"/>
          <w:szCs w:val="24"/>
        </w:rPr>
        <w:t>Jimmi’s</w:t>
      </w:r>
      <w:proofErr w:type="spellEnd"/>
      <w:r>
        <w:rPr>
          <w:rFonts w:cstheme="minorHAnsi"/>
          <w:sz w:val="24"/>
          <w:szCs w:val="24"/>
        </w:rPr>
        <w:t xml:space="preserve"> story. </w:t>
      </w:r>
      <w:proofErr w:type="spellStart"/>
      <w:r>
        <w:rPr>
          <w:rFonts w:cstheme="minorHAnsi"/>
          <w:sz w:val="24"/>
          <w:szCs w:val="24"/>
        </w:rPr>
        <w:t>Jimmi</w:t>
      </w:r>
      <w:proofErr w:type="spellEnd"/>
      <w:r>
        <w:rPr>
          <w:rFonts w:cstheme="minorHAnsi"/>
          <w:sz w:val="24"/>
          <w:szCs w:val="24"/>
        </w:rPr>
        <w:t xml:space="preserve">, who was also addicted to drugs, was contemplating the idea of taking his own life. If it wasn’t for his friends and certain situations to arise in his life, </w:t>
      </w:r>
      <w:proofErr w:type="spellStart"/>
      <w:r>
        <w:rPr>
          <w:rFonts w:cstheme="minorHAnsi"/>
          <w:sz w:val="24"/>
          <w:szCs w:val="24"/>
        </w:rPr>
        <w:t>Jimmi</w:t>
      </w:r>
      <w:proofErr w:type="spellEnd"/>
      <w:r>
        <w:rPr>
          <w:rFonts w:cstheme="minorHAnsi"/>
          <w:sz w:val="24"/>
          <w:szCs w:val="24"/>
        </w:rPr>
        <w:t xml:space="preserve"> would have taken that contemplation and would have made it a reality. Everything happens for a </w:t>
      </w:r>
      <w:proofErr w:type="gramStart"/>
      <w:r>
        <w:rPr>
          <w:rFonts w:cstheme="minorHAnsi"/>
          <w:sz w:val="24"/>
          <w:szCs w:val="24"/>
        </w:rPr>
        <w:t>reason,</w:t>
      </w:r>
      <w:proofErr w:type="gramEnd"/>
      <w:r>
        <w:rPr>
          <w:rFonts w:cstheme="minorHAnsi"/>
          <w:sz w:val="24"/>
          <w:szCs w:val="24"/>
        </w:rPr>
        <w:t xml:space="preserve"> and those people and those situations were placed into </w:t>
      </w:r>
      <w:proofErr w:type="spellStart"/>
      <w:r>
        <w:rPr>
          <w:rFonts w:cstheme="minorHAnsi"/>
          <w:sz w:val="24"/>
          <w:szCs w:val="24"/>
        </w:rPr>
        <w:t>Jimmi’s</w:t>
      </w:r>
      <w:proofErr w:type="spellEnd"/>
      <w:r>
        <w:rPr>
          <w:rFonts w:cstheme="minorHAnsi"/>
          <w:sz w:val="24"/>
          <w:szCs w:val="24"/>
        </w:rPr>
        <w:t xml:space="preserve"> life and</w:t>
      </w:r>
      <w:r w:rsidR="001F71D0">
        <w:rPr>
          <w:rFonts w:cstheme="minorHAnsi"/>
          <w:sz w:val="24"/>
          <w:szCs w:val="24"/>
        </w:rPr>
        <w:t xml:space="preserve"> I believe they</w:t>
      </w:r>
      <w:r>
        <w:rPr>
          <w:rFonts w:cstheme="minorHAnsi"/>
          <w:sz w:val="24"/>
          <w:szCs w:val="24"/>
        </w:rPr>
        <w:t xml:space="preserve"> saved him. </w:t>
      </w:r>
      <w:r w:rsidR="001F71D0">
        <w:rPr>
          <w:rFonts w:cstheme="minorHAnsi"/>
          <w:sz w:val="24"/>
          <w:szCs w:val="24"/>
        </w:rPr>
        <w:t xml:space="preserve">I believe that the things that happened to my brother in the past year saved him. </w:t>
      </w:r>
    </w:p>
    <w:p w:rsidR="001F71D0" w:rsidRPr="001F71D0" w:rsidRDefault="001F71D0" w:rsidP="00D07B15">
      <w:pPr>
        <w:spacing w:line="360" w:lineRule="auto"/>
        <w:rPr>
          <w:rFonts w:cstheme="minorHAnsi"/>
          <w:sz w:val="24"/>
          <w:szCs w:val="24"/>
        </w:rPr>
      </w:pPr>
      <w:r>
        <w:rPr>
          <w:rFonts w:cstheme="minorHAnsi"/>
          <w:sz w:val="24"/>
          <w:szCs w:val="24"/>
        </w:rPr>
        <w:tab/>
        <w:t xml:space="preserve">I believe young adults would be able to relate to at least one of the characters in the story, or at least the situations that arise. I know at times as a teenager, I wanted to shut the world out like </w:t>
      </w:r>
      <w:proofErr w:type="spellStart"/>
      <w:r>
        <w:rPr>
          <w:rFonts w:cstheme="minorHAnsi"/>
          <w:sz w:val="24"/>
          <w:szCs w:val="24"/>
        </w:rPr>
        <w:t>Mik</w:t>
      </w:r>
      <w:proofErr w:type="spellEnd"/>
      <w:r>
        <w:rPr>
          <w:rFonts w:cstheme="minorHAnsi"/>
          <w:sz w:val="24"/>
          <w:szCs w:val="24"/>
        </w:rPr>
        <w:t xml:space="preserve">, hide like </w:t>
      </w:r>
      <w:proofErr w:type="spellStart"/>
      <w:r>
        <w:rPr>
          <w:rFonts w:cstheme="minorHAnsi"/>
          <w:sz w:val="24"/>
          <w:szCs w:val="24"/>
        </w:rPr>
        <w:t>Jimmi</w:t>
      </w:r>
      <w:proofErr w:type="spellEnd"/>
      <w:r>
        <w:rPr>
          <w:rFonts w:cstheme="minorHAnsi"/>
          <w:sz w:val="24"/>
          <w:szCs w:val="24"/>
        </w:rPr>
        <w:t xml:space="preserve"> did, or just find peace that Fatima searched for. This is why I believe </w:t>
      </w:r>
      <w:r>
        <w:rPr>
          <w:rFonts w:cstheme="minorHAnsi"/>
          <w:i/>
          <w:sz w:val="24"/>
          <w:szCs w:val="24"/>
        </w:rPr>
        <w:t xml:space="preserve">The Orange Houses </w:t>
      </w:r>
      <w:r>
        <w:rPr>
          <w:rFonts w:cstheme="minorHAnsi"/>
          <w:sz w:val="24"/>
          <w:szCs w:val="24"/>
        </w:rPr>
        <w:t xml:space="preserve">is young-adult literature. </w:t>
      </w:r>
    </w:p>
    <w:p w:rsidR="00DD55CD" w:rsidRPr="00DD55CD" w:rsidRDefault="00A36E71" w:rsidP="00D07B15">
      <w:pPr>
        <w:spacing w:line="360" w:lineRule="auto"/>
        <w:rPr>
          <w:rFonts w:cstheme="minorHAnsi"/>
          <w:sz w:val="24"/>
          <w:szCs w:val="24"/>
        </w:rPr>
      </w:pPr>
      <w:r>
        <w:rPr>
          <w:rFonts w:cstheme="minorHAnsi"/>
          <w:sz w:val="24"/>
          <w:szCs w:val="24"/>
        </w:rPr>
        <w:tab/>
        <w:t xml:space="preserve"> </w:t>
      </w:r>
    </w:p>
    <w:p w:rsidR="00DD55CD" w:rsidRDefault="00DD55CD" w:rsidP="00D07B15">
      <w:pPr>
        <w:spacing w:line="360" w:lineRule="auto"/>
        <w:rPr>
          <w:rFonts w:cstheme="minorHAnsi"/>
          <w:sz w:val="24"/>
          <w:szCs w:val="24"/>
        </w:rPr>
      </w:pPr>
      <w:r>
        <w:rPr>
          <w:rFonts w:cstheme="minorHAnsi"/>
          <w:sz w:val="24"/>
          <w:szCs w:val="24"/>
        </w:rPr>
        <w:tab/>
      </w:r>
    </w:p>
    <w:p w:rsidR="004729C5" w:rsidRDefault="004729C5" w:rsidP="00D07B15">
      <w:pPr>
        <w:spacing w:line="360" w:lineRule="auto"/>
        <w:rPr>
          <w:rFonts w:cstheme="minorHAnsi"/>
          <w:b/>
          <w:i/>
          <w:sz w:val="28"/>
          <w:szCs w:val="24"/>
        </w:rPr>
      </w:pPr>
      <w:r>
        <w:rPr>
          <w:rFonts w:cstheme="minorHAnsi"/>
          <w:sz w:val="24"/>
          <w:szCs w:val="24"/>
        </w:rPr>
        <w:lastRenderedPageBreak/>
        <w:tab/>
      </w:r>
    </w:p>
    <w:p w:rsidR="00FC2876" w:rsidRDefault="00FC2876"/>
    <w:sectPr w:rsidR="00FC287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7B15"/>
    <w:rsid w:val="001F71D0"/>
    <w:rsid w:val="00336B7D"/>
    <w:rsid w:val="004729C5"/>
    <w:rsid w:val="005968C4"/>
    <w:rsid w:val="008E48AF"/>
    <w:rsid w:val="00A36E71"/>
    <w:rsid w:val="00B31182"/>
    <w:rsid w:val="00D07B15"/>
    <w:rsid w:val="00DD30C3"/>
    <w:rsid w:val="00DD55CD"/>
    <w:rsid w:val="00DF33EE"/>
    <w:rsid w:val="00FC28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7B1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7B1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3273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661</Words>
  <Characters>3773</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4426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Emalee</dc:creator>
  <cp:lastModifiedBy>Emalee</cp:lastModifiedBy>
  <cp:revision>2</cp:revision>
  <dcterms:created xsi:type="dcterms:W3CDTF">2012-04-16T03:13:00Z</dcterms:created>
  <dcterms:modified xsi:type="dcterms:W3CDTF">2012-04-16T03:13:00Z</dcterms:modified>
</cp:coreProperties>
</file>