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LightList-Accent3"/>
        <w:tblW w:w="0" w:type="auto"/>
        <w:jc w:val="center"/>
        <w:tblBorders>
          <w:top w:val="single" w:sz="24" w:space="0" w:color="9BBB59" w:themeColor="accent3"/>
          <w:left w:val="single" w:sz="24" w:space="0" w:color="9BBB59" w:themeColor="accent3"/>
          <w:bottom w:val="single" w:sz="24" w:space="0" w:color="9BBB59" w:themeColor="accent3"/>
          <w:right w:val="single" w:sz="24" w:space="0" w:color="9BBB59" w:themeColor="accent3"/>
          <w:insideH w:val="single" w:sz="24" w:space="0" w:color="9BBB59" w:themeColor="accent3"/>
          <w:insideV w:val="single" w:sz="24" w:space="0" w:color="9BBB59" w:themeColor="accent3"/>
        </w:tblBorders>
        <w:tblLook w:val="04A0"/>
      </w:tblPr>
      <w:tblGrid>
        <w:gridCol w:w="5567"/>
      </w:tblGrid>
      <w:tr w:rsidR="008507B5" w:rsidRPr="008507B5" w:rsidTr="008507B5">
        <w:trPr>
          <w:cnfStyle w:val="100000000000"/>
          <w:trHeight w:val="1648"/>
          <w:jc w:val="center"/>
        </w:trPr>
        <w:tc>
          <w:tcPr>
            <w:cnfStyle w:val="001000000000"/>
            <w:tcW w:w="5567" w:type="dxa"/>
            <w:vAlign w:val="center"/>
          </w:tcPr>
          <w:p w:rsidR="008507B5" w:rsidRDefault="008507B5" w:rsidP="008507B5">
            <w:pPr>
              <w:jc w:val="center"/>
              <w:rPr>
                <w:rFonts w:ascii="Book Antiqua" w:hAnsi="Book Antiqua" w:cs="Times New Roman"/>
                <w:spacing w:val="120"/>
                <w:sz w:val="48"/>
                <w:szCs w:val="28"/>
              </w:rPr>
            </w:pPr>
          </w:p>
          <w:p w:rsidR="008507B5" w:rsidRPr="008507B5" w:rsidRDefault="008507B5" w:rsidP="008507B5">
            <w:pPr>
              <w:jc w:val="center"/>
              <w:rPr>
                <w:rFonts w:ascii="Book Antiqua" w:hAnsi="Book Antiqua" w:cs="Times New Roman"/>
                <w:spacing w:val="120"/>
                <w:sz w:val="72"/>
                <w:szCs w:val="72"/>
              </w:rPr>
            </w:pPr>
            <w:r w:rsidRPr="008507B5">
              <w:rPr>
                <w:rFonts w:ascii="Book Antiqua" w:hAnsi="Book Antiqua" w:cs="Times New Roman"/>
                <w:spacing w:val="120"/>
                <w:sz w:val="72"/>
                <w:szCs w:val="72"/>
              </w:rPr>
              <w:t>INSIDERS</w:t>
            </w:r>
          </w:p>
          <w:p w:rsidR="008507B5" w:rsidRPr="008507B5" w:rsidRDefault="008507B5" w:rsidP="008507B5">
            <w:pPr>
              <w:jc w:val="center"/>
              <w:rPr>
                <w:rFonts w:ascii="Book Antiqua" w:hAnsi="Book Antiqua" w:cs="Times New Roman"/>
                <w:b w:val="0"/>
                <w:sz w:val="28"/>
                <w:szCs w:val="28"/>
              </w:rPr>
            </w:pPr>
          </w:p>
        </w:tc>
      </w:tr>
      <w:tr w:rsidR="008507B5" w:rsidRPr="008507B5" w:rsidTr="008507B5">
        <w:trPr>
          <w:cnfStyle w:val="000000100000"/>
          <w:trHeight w:val="792"/>
          <w:jc w:val="center"/>
        </w:trPr>
        <w:tc>
          <w:tcPr>
            <w:cnfStyle w:val="001000000000"/>
            <w:tcW w:w="5567" w:type="dxa"/>
            <w:tcBorders>
              <w:top w:val="none" w:sz="0" w:space="0" w:color="auto"/>
              <w:left w:val="none" w:sz="0" w:space="0" w:color="auto"/>
              <w:bottom w:val="none" w:sz="0" w:space="0" w:color="auto"/>
              <w:right w:val="none" w:sz="0" w:space="0" w:color="auto"/>
            </w:tcBorders>
            <w:vAlign w:val="center"/>
          </w:tcPr>
          <w:p w:rsidR="008507B5" w:rsidRPr="008507B5" w:rsidRDefault="008507B5" w:rsidP="008507B5">
            <w:pPr>
              <w:jc w:val="center"/>
              <w:rPr>
                <w:rFonts w:ascii="Book Antiqua" w:hAnsi="Book Antiqua" w:cs="Times New Roman"/>
                <w:b w:val="0"/>
                <w:sz w:val="40"/>
                <w:szCs w:val="40"/>
              </w:rPr>
            </w:pPr>
          </w:p>
          <w:p w:rsidR="008507B5" w:rsidRPr="008507B5" w:rsidRDefault="008507B5" w:rsidP="008507B5">
            <w:pPr>
              <w:jc w:val="center"/>
              <w:rPr>
                <w:rFonts w:ascii="Book Antiqua" w:hAnsi="Book Antiqua" w:cs="Times New Roman"/>
                <w:b w:val="0"/>
                <w:sz w:val="40"/>
                <w:szCs w:val="40"/>
              </w:rPr>
            </w:pPr>
            <w:r w:rsidRPr="008507B5">
              <w:rPr>
                <w:rFonts w:ascii="Book Antiqua" w:hAnsi="Book Antiqua" w:cs="Times New Roman"/>
                <w:b w:val="0"/>
                <w:sz w:val="40"/>
                <w:szCs w:val="40"/>
              </w:rPr>
              <w:t>Observation &amp; Designing Instruction</w:t>
            </w:r>
          </w:p>
          <w:p w:rsidR="008507B5" w:rsidRPr="008507B5" w:rsidRDefault="008507B5" w:rsidP="008507B5">
            <w:pPr>
              <w:jc w:val="center"/>
              <w:rPr>
                <w:rFonts w:ascii="Book Antiqua" w:hAnsi="Book Antiqua" w:cs="Times New Roman"/>
                <w:b w:val="0"/>
                <w:sz w:val="40"/>
                <w:szCs w:val="40"/>
              </w:rPr>
            </w:pPr>
          </w:p>
        </w:tc>
      </w:tr>
      <w:tr w:rsidR="008507B5" w:rsidRPr="008507B5" w:rsidTr="008507B5">
        <w:trPr>
          <w:trHeight w:val="1525"/>
          <w:jc w:val="center"/>
        </w:trPr>
        <w:tc>
          <w:tcPr>
            <w:cnfStyle w:val="001000000000"/>
            <w:tcW w:w="5567" w:type="dxa"/>
            <w:vAlign w:val="center"/>
          </w:tcPr>
          <w:p w:rsidR="008507B5" w:rsidRPr="008507B5" w:rsidRDefault="008507B5" w:rsidP="008507B5">
            <w:pPr>
              <w:jc w:val="center"/>
              <w:rPr>
                <w:rFonts w:ascii="Book Antiqua" w:hAnsi="Book Antiqua" w:cs="Times New Roman"/>
                <w:b w:val="0"/>
                <w:sz w:val="40"/>
                <w:szCs w:val="40"/>
              </w:rPr>
            </w:pPr>
          </w:p>
          <w:p w:rsidR="008507B5" w:rsidRPr="008507B5" w:rsidRDefault="008507B5" w:rsidP="008507B5">
            <w:pPr>
              <w:jc w:val="center"/>
              <w:rPr>
                <w:rFonts w:ascii="Book Antiqua" w:hAnsi="Book Antiqua" w:cs="Times New Roman"/>
                <w:b w:val="0"/>
                <w:sz w:val="40"/>
                <w:szCs w:val="40"/>
              </w:rPr>
            </w:pPr>
            <w:r w:rsidRPr="008507B5">
              <w:rPr>
                <w:rFonts w:ascii="Book Antiqua" w:hAnsi="Book Antiqua" w:cs="Times New Roman"/>
                <w:b w:val="0"/>
                <w:sz w:val="40"/>
                <w:szCs w:val="40"/>
              </w:rPr>
              <w:t>Jennifer Sharpe</w:t>
            </w:r>
          </w:p>
          <w:p w:rsidR="008507B5" w:rsidRPr="008507B5" w:rsidRDefault="008507B5" w:rsidP="008507B5">
            <w:pPr>
              <w:jc w:val="center"/>
              <w:rPr>
                <w:rFonts w:ascii="Book Antiqua" w:hAnsi="Book Antiqua" w:cs="Times New Roman"/>
                <w:b w:val="0"/>
                <w:sz w:val="40"/>
                <w:szCs w:val="40"/>
              </w:rPr>
            </w:pPr>
            <w:r w:rsidRPr="008507B5">
              <w:rPr>
                <w:rFonts w:ascii="Book Antiqua" w:hAnsi="Book Antiqua" w:cs="Times New Roman"/>
                <w:b w:val="0"/>
                <w:sz w:val="40"/>
                <w:szCs w:val="40"/>
              </w:rPr>
              <w:t>Spring 2012</w:t>
            </w:r>
          </w:p>
          <w:p w:rsidR="008507B5" w:rsidRPr="008507B5" w:rsidRDefault="008507B5" w:rsidP="008507B5">
            <w:pPr>
              <w:jc w:val="center"/>
              <w:rPr>
                <w:rFonts w:ascii="Book Antiqua" w:hAnsi="Book Antiqua" w:cs="Times New Roman"/>
                <w:b w:val="0"/>
                <w:sz w:val="40"/>
                <w:szCs w:val="40"/>
              </w:rPr>
            </w:pPr>
          </w:p>
        </w:tc>
      </w:tr>
    </w:tbl>
    <w:p w:rsidR="008507B5" w:rsidRDefault="008507B5">
      <w:pPr>
        <w:rPr>
          <w:rFonts w:ascii="Book Antiqua" w:hAnsi="Book Antiqua" w:cs="Times New Roman"/>
          <w:b/>
        </w:rPr>
      </w:pPr>
    </w:p>
    <w:p w:rsidR="008507B5" w:rsidRDefault="008507B5">
      <w:pPr>
        <w:rPr>
          <w:rFonts w:ascii="Book Antiqua" w:hAnsi="Book Antiqua" w:cs="Times New Roman"/>
          <w:b/>
        </w:rPr>
      </w:pPr>
      <w:r>
        <w:rPr>
          <w:rFonts w:ascii="Book Antiqua" w:hAnsi="Book Antiqua" w:cs="Times New Roman"/>
          <w:b/>
        </w:rPr>
        <w:br w:type="page"/>
      </w:r>
    </w:p>
    <w:p w:rsidR="0098455B" w:rsidRDefault="008D4F24" w:rsidP="0098455B">
      <w:pPr>
        <w:spacing w:after="0" w:line="360" w:lineRule="auto"/>
        <w:jc w:val="center"/>
        <w:rPr>
          <w:rFonts w:ascii="Book Antiqua" w:hAnsi="Book Antiqua" w:cs="Times New Roman"/>
          <w:b/>
        </w:rPr>
      </w:pPr>
      <w:r>
        <w:rPr>
          <w:rFonts w:ascii="Book Antiqua" w:hAnsi="Book Antiqua" w:cs="Times New Roman"/>
          <w:b/>
          <w:noProof/>
        </w:rPr>
      </w:r>
      <w:r>
        <w:rPr>
          <w:rFonts w:ascii="Book Antiqua" w:hAnsi="Book Antiqua" w:cs="Times New Roman"/>
          <w:b/>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1" o:spid="_x0000_s1048" type="#_x0000_t185" style="width:191.85pt;height:46.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" adj="4110" fillcolor="#943634 [2405]" strokecolor="#9bbb59 [3206]" strokeweight="3pt">
            <v:shadow color="#5e7530 [1926]" offset="1pt,1pt"/>
            <v:textbox inset="3.6pt,,3.6pt">
              <w:txbxContent>
                <w:p w:rsidR="00F14DAE" w:rsidRPr="00B11AA6" w:rsidRDefault="00F14DAE" w:rsidP="0098455B">
                  <w:pPr>
                    <w:pBdr>
                      <w:top w:val="single" w:sz="8" w:space="10" w:color="FFFFFF" w:themeColor="background1"/>
                      <w:bottom w:val="single" w:sz="8" w:space="10" w:color="FFFFFF" w:themeColor="background1"/>
                    </w:pBdr>
                    <w:spacing w:after="0"/>
                    <w:jc w:val="center"/>
                    <w:rPr>
                      <w:rFonts w:ascii="Book Antiqua" w:hAnsi="Book Antiqua"/>
                      <w:b/>
                      <w:iCs/>
                      <w:szCs w:val="24"/>
                    </w:rPr>
                  </w:pPr>
                  <w:r>
                    <w:rPr>
                      <w:rFonts w:ascii="Book Antiqua" w:hAnsi="Book Antiqua"/>
                      <w:b/>
                      <w:iCs/>
                      <w:szCs w:val="24"/>
                    </w:rPr>
                    <w:t>Table of Contents</w:t>
                  </w:r>
                </w:p>
              </w:txbxContent>
            </v:textbox>
            <w10:wrap type="none"/>
            <w10:anchorlock/>
          </v:shape>
        </w:pict>
      </w:r>
    </w:p>
    <w:p w:rsidR="0098455B" w:rsidRDefault="0098455B" w:rsidP="007B0D76">
      <w:pPr>
        <w:spacing w:after="0" w:line="360" w:lineRule="auto"/>
        <w:rPr>
          <w:rFonts w:ascii="Book Antiqua" w:hAnsi="Book Antiqua" w:cs="Times New Roman"/>
          <w:b/>
        </w:rPr>
      </w:pPr>
    </w:p>
    <w:p w:rsidR="007B0D76" w:rsidRPr="00F91497" w:rsidRDefault="007B0D76" w:rsidP="007B0D76">
      <w:pPr>
        <w:spacing w:after="0" w:line="360" w:lineRule="auto"/>
        <w:rPr>
          <w:rFonts w:ascii="Book Antiqua" w:hAnsi="Book Antiqua" w:cs="Times New Roman"/>
          <w:b/>
        </w:rPr>
      </w:pPr>
      <w:r w:rsidRPr="00F91497">
        <w:rPr>
          <w:rFonts w:ascii="Book Antiqua" w:hAnsi="Book Antiqua" w:cs="Times New Roman"/>
          <w:b/>
        </w:rPr>
        <w:t>Part I—Student Case Study</w:t>
      </w:r>
    </w:p>
    <w:p w:rsidR="00F91497" w:rsidRDefault="007B0D76" w:rsidP="007B0D76">
      <w:pPr>
        <w:spacing w:after="0" w:line="360" w:lineRule="auto"/>
        <w:ind w:firstLine="720"/>
        <w:rPr>
          <w:rFonts w:ascii="Book Antiqua" w:hAnsi="Book Antiqua" w:cs="Times New Roman"/>
        </w:rPr>
      </w:pPr>
      <w:r w:rsidRPr="00F91497">
        <w:rPr>
          <w:rFonts w:ascii="Book Antiqua" w:hAnsi="Book Antiqua" w:cs="Times New Roman"/>
        </w:rPr>
        <w:t xml:space="preserve">Artifact 1:  </w:t>
      </w:r>
      <w:r w:rsidRPr="00F91497">
        <w:rPr>
          <w:rFonts w:ascii="Book Antiqua" w:hAnsi="Book Antiqua" w:cs="Times New Roman"/>
        </w:rPr>
        <w:tab/>
        <w:t>Observation of student</w:t>
      </w:r>
      <w:r w:rsidR="00E172DA">
        <w:rPr>
          <w:rFonts w:ascii="Book Antiqua" w:hAnsi="Book Antiqua" w:cs="Times New Roman"/>
        </w:rPr>
        <w:tab/>
      </w:r>
      <w:r w:rsidR="00E172DA">
        <w:rPr>
          <w:rFonts w:ascii="Book Antiqua" w:hAnsi="Book Antiqua" w:cs="Times New Roman"/>
        </w:rPr>
        <w:tab/>
        <w:t>2-4</w:t>
      </w:r>
    </w:p>
    <w:p w:rsidR="007B0D76" w:rsidRPr="00F91497" w:rsidRDefault="00F91497" w:rsidP="007B0D76">
      <w:pPr>
        <w:spacing w:after="0" w:line="360" w:lineRule="auto"/>
        <w:ind w:firstLine="720"/>
        <w:rPr>
          <w:rFonts w:ascii="Book Antiqua" w:hAnsi="Book Antiqua" w:cs="Times New Roman"/>
        </w:rPr>
      </w:pPr>
      <w:r>
        <w:rPr>
          <w:rFonts w:ascii="Book Antiqua" w:hAnsi="Book Antiqua" w:cs="Times New Roman"/>
        </w:rPr>
        <w:tab/>
      </w:r>
      <w:r>
        <w:rPr>
          <w:rFonts w:ascii="Book Antiqua" w:hAnsi="Book Antiqua" w:cs="Times New Roman"/>
        </w:rPr>
        <w:tab/>
        <w:t>After-class Debriefing</w:t>
      </w:r>
      <w:r w:rsidR="007B0D76" w:rsidRPr="00F91497">
        <w:rPr>
          <w:rFonts w:ascii="Book Antiqua" w:hAnsi="Book Antiqua" w:cs="Times New Roman"/>
        </w:rPr>
        <w:tab/>
      </w:r>
      <w:r w:rsidR="00E172DA">
        <w:rPr>
          <w:rFonts w:ascii="Book Antiqua" w:hAnsi="Book Antiqua" w:cs="Times New Roman"/>
        </w:rPr>
        <w:tab/>
        <w:t>5</w:t>
      </w:r>
      <w:r w:rsidR="007B0D76" w:rsidRPr="00F91497">
        <w:rPr>
          <w:rFonts w:ascii="Book Antiqua" w:hAnsi="Book Antiqua" w:cs="Times New Roman"/>
        </w:rPr>
        <w:tab/>
      </w:r>
      <w:r w:rsidR="007B0D76" w:rsidRPr="00F91497">
        <w:rPr>
          <w:rFonts w:ascii="Book Antiqua" w:hAnsi="Book Antiqua" w:cs="Times New Roman"/>
        </w:rPr>
        <w:tab/>
      </w:r>
      <w:r w:rsidR="007B0D76" w:rsidRPr="00F91497">
        <w:rPr>
          <w:rFonts w:ascii="Book Antiqua" w:hAnsi="Book Antiqua" w:cs="Times New Roman"/>
        </w:rPr>
        <w:tab/>
      </w:r>
    </w:p>
    <w:p w:rsidR="007B0D76" w:rsidRPr="00F91497" w:rsidRDefault="007B0D76" w:rsidP="007B0D76">
      <w:pPr>
        <w:spacing w:after="0" w:line="360" w:lineRule="auto"/>
        <w:ind w:firstLine="720"/>
        <w:rPr>
          <w:rFonts w:ascii="Book Antiqua" w:hAnsi="Book Antiqua" w:cs="Times New Roman"/>
        </w:rPr>
      </w:pPr>
      <w:r w:rsidRPr="00F91497">
        <w:rPr>
          <w:rFonts w:ascii="Book Antiqua" w:hAnsi="Book Antiqua" w:cs="Times New Roman"/>
        </w:rPr>
        <w:t xml:space="preserve">Artifact 2: </w:t>
      </w:r>
      <w:r w:rsidRPr="00F91497">
        <w:rPr>
          <w:rFonts w:ascii="Book Antiqua" w:hAnsi="Book Antiqua" w:cs="Times New Roman"/>
        </w:rPr>
        <w:tab/>
        <w:t>Interview with student</w:t>
      </w:r>
      <w:r w:rsidRPr="00F91497">
        <w:rPr>
          <w:rFonts w:ascii="Book Antiqua" w:hAnsi="Book Antiqua" w:cs="Times New Roman"/>
        </w:rPr>
        <w:tab/>
      </w:r>
      <w:r w:rsidRPr="00F91497">
        <w:rPr>
          <w:rFonts w:ascii="Book Antiqua" w:hAnsi="Book Antiqua" w:cs="Times New Roman"/>
        </w:rPr>
        <w:tab/>
      </w:r>
      <w:r w:rsidR="00E172DA">
        <w:rPr>
          <w:rFonts w:ascii="Book Antiqua" w:hAnsi="Book Antiqua" w:cs="Times New Roman"/>
        </w:rPr>
        <w:t>6-8</w:t>
      </w:r>
      <w:r w:rsidRPr="00F91497">
        <w:rPr>
          <w:rFonts w:ascii="Book Antiqua" w:hAnsi="Book Antiqua" w:cs="Times New Roman"/>
        </w:rPr>
        <w:tab/>
      </w:r>
      <w:r w:rsidRPr="00F91497">
        <w:rPr>
          <w:rFonts w:ascii="Book Antiqua" w:hAnsi="Book Antiqua" w:cs="Times New Roman"/>
        </w:rPr>
        <w:tab/>
      </w:r>
      <w:r w:rsidRPr="00F91497">
        <w:rPr>
          <w:rFonts w:ascii="Book Antiqua" w:hAnsi="Book Antiqua" w:cs="Times New Roman"/>
        </w:rPr>
        <w:tab/>
      </w:r>
    </w:p>
    <w:p w:rsidR="007B0D76" w:rsidRPr="00F91497" w:rsidRDefault="007B0D76" w:rsidP="007B0D76">
      <w:pPr>
        <w:spacing w:after="0" w:line="360" w:lineRule="auto"/>
        <w:ind w:firstLine="720"/>
        <w:rPr>
          <w:rFonts w:ascii="Book Antiqua" w:hAnsi="Book Antiqua" w:cs="Times New Roman"/>
        </w:rPr>
      </w:pPr>
      <w:r w:rsidRPr="00F91497">
        <w:rPr>
          <w:rFonts w:ascii="Book Antiqua" w:hAnsi="Book Antiqua" w:cs="Times New Roman"/>
        </w:rPr>
        <w:tab/>
      </w:r>
      <w:r w:rsidRPr="00F91497">
        <w:rPr>
          <w:rFonts w:ascii="Book Antiqua" w:hAnsi="Book Antiqua" w:cs="Times New Roman"/>
        </w:rPr>
        <w:tab/>
        <w:t>Reflection</w:t>
      </w:r>
      <w:r w:rsidRPr="00F91497">
        <w:rPr>
          <w:rFonts w:ascii="Book Antiqua" w:hAnsi="Book Antiqua" w:cs="Times New Roman"/>
        </w:rPr>
        <w:tab/>
      </w:r>
      <w:r w:rsidRPr="00F91497">
        <w:rPr>
          <w:rFonts w:ascii="Book Antiqua" w:hAnsi="Book Antiqua" w:cs="Times New Roman"/>
        </w:rPr>
        <w:tab/>
      </w:r>
      <w:r w:rsidRPr="00F91497">
        <w:rPr>
          <w:rFonts w:ascii="Book Antiqua" w:hAnsi="Book Antiqua" w:cs="Times New Roman"/>
        </w:rPr>
        <w:tab/>
      </w:r>
      <w:r w:rsidRPr="00F91497">
        <w:rPr>
          <w:rFonts w:ascii="Book Antiqua" w:hAnsi="Book Antiqua" w:cs="Times New Roman"/>
        </w:rPr>
        <w:tab/>
      </w:r>
      <w:r w:rsidR="00E172DA">
        <w:rPr>
          <w:rFonts w:ascii="Book Antiqua" w:hAnsi="Book Antiqua" w:cs="Times New Roman"/>
        </w:rPr>
        <w:t>9</w:t>
      </w:r>
      <w:r w:rsidRPr="00F91497">
        <w:rPr>
          <w:rFonts w:ascii="Book Antiqua" w:hAnsi="Book Antiqua" w:cs="Times New Roman"/>
        </w:rPr>
        <w:tab/>
      </w:r>
      <w:r w:rsidRPr="00F91497">
        <w:rPr>
          <w:rFonts w:ascii="Book Antiqua" w:hAnsi="Book Antiqua" w:cs="Times New Roman"/>
        </w:rPr>
        <w:tab/>
      </w:r>
    </w:p>
    <w:p w:rsidR="00F91497" w:rsidRPr="00F91497" w:rsidRDefault="007B0D76" w:rsidP="00B51BB5">
      <w:pPr>
        <w:spacing w:after="0" w:line="360" w:lineRule="auto"/>
        <w:ind w:firstLine="720"/>
        <w:rPr>
          <w:rFonts w:ascii="Book Antiqua" w:hAnsi="Book Antiqua" w:cs="Times New Roman"/>
        </w:rPr>
      </w:pPr>
      <w:r w:rsidRPr="00F91497">
        <w:rPr>
          <w:rFonts w:ascii="Book Antiqua" w:hAnsi="Book Antiqua" w:cs="Times New Roman"/>
        </w:rPr>
        <w:t xml:space="preserve">Artifact 3:  </w:t>
      </w:r>
      <w:r w:rsidRPr="00F91497">
        <w:rPr>
          <w:rFonts w:ascii="Book Antiqua" w:hAnsi="Book Antiqua" w:cs="Times New Roman"/>
        </w:rPr>
        <w:tab/>
        <w:t>Sample of student work</w:t>
      </w:r>
      <w:r w:rsidR="00E172DA">
        <w:rPr>
          <w:rFonts w:ascii="Book Antiqua" w:hAnsi="Book Antiqua" w:cs="Times New Roman"/>
        </w:rPr>
        <w:tab/>
      </w:r>
      <w:r w:rsidR="00E172DA">
        <w:rPr>
          <w:rFonts w:ascii="Book Antiqua" w:hAnsi="Book Antiqua" w:cs="Times New Roman"/>
        </w:rPr>
        <w:tab/>
        <w:t>10-12</w:t>
      </w:r>
    </w:p>
    <w:p w:rsidR="007B0D76" w:rsidRPr="00F91497" w:rsidRDefault="007B0D76" w:rsidP="007B0D76">
      <w:pPr>
        <w:spacing w:after="0" w:line="360" w:lineRule="auto"/>
        <w:ind w:firstLine="720"/>
        <w:rPr>
          <w:rFonts w:ascii="Book Antiqua" w:hAnsi="Book Antiqua" w:cs="Times New Roman"/>
        </w:rPr>
      </w:pPr>
      <w:r w:rsidRPr="00F91497">
        <w:rPr>
          <w:rFonts w:ascii="Book Antiqua" w:hAnsi="Book Antiqua" w:cs="Times New Roman"/>
        </w:rPr>
        <w:t xml:space="preserve">Artifact 4: </w:t>
      </w:r>
      <w:r w:rsidRPr="00F91497">
        <w:rPr>
          <w:rFonts w:ascii="Book Antiqua" w:hAnsi="Book Antiqua" w:cs="Times New Roman"/>
        </w:rPr>
        <w:tab/>
        <w:t>Interview with teacher</w:t>
      </w:r>
      <w:r w:rsidR="00E172DA">
        <w:rPr>
          <w:rFonts w:ascii="Book Antiqua" w:hAnsi="Book Antiqua" w:cs="Times New Roman"/>
        </w:rPr>
        <w:tab/>
      </w:r>
      <w:r w:rsidR="00E172DA">
        <w:rPr>
          <w:rFonts w:ascii="Book Antiqua" w:hAnsi="Book Antiqua" w:cs="Times New Roman"/>
        </w:rPr>
        <w:tab/>
        <w:t>13-14</w:t>
      </w:r>
    </w:p>
    <w:p w:rsidR="000C738C" w:rsidRPr="00F91497" w:rsidRDefault="007B0D76" w:rsidP="00B51BB5">
      <w:pPr>
        <w:spacing w:after="0" w:line="360" w:lineRule="auto"/>
        <w:ind w:firstLine="720"/>
        <w:rPr>
          <w:rFonts w:ascii="Book Antiqua" w:hAnsi="Book Antiqua" w:cs="Times New Roman"/>
        </w:rPr>
      </w:pPr>
      <w:r w:rsidRPr="00F91497">
        <w:rPr>
          <w:rFonts w:ascii="Book Antiqua" w:hAnsi="Book Antiqua" w:cs="Times New Roman"/>
        </w:rPr>
        <w:t xml:space="preserve">Artifact 5:  </w:t>
      </w:r>
      <w:r w:rsidRPr="00F91497">
        <w:rPr>
          <w:rFonts w:ascii="Book Antiqua" w:hAnsi="Book Antiqua" w:cs="Times New Roman"/>
        </w:rPr>
        <w:tab/>
        <w:t>Interview with another teacher</w:t>
      </w:r>
      <w:r w:rsidR="00E172DA">
        <w:rPr>
          <w:rFonts w:ascii="Book Antiqua" w:hAnsi="Book Antiqua" w:cs="Times New Roman"/>
        </w:rPr>
        <w:tab/>
        <w:t>15</w:t>
      </w:r>
    </w:p>
    <w:p w:rsidR="007B0D76" w:rsidRPr="00F91497" w:rsidRDefault="007B0D76" w:rsidP="007B0D76">
      <w:pPr>
        <w:spacing w:after="0" w:line="360" w:lineRule="auto"/>
        <w:rPr>
          <w:rFonts w:ascii="Book Antiqua" w:hAnsi="Book Antiqua" w:cs="Times New Roman"/>
          <w:b/>
        </w:rPr>
      </w:pPr>
      <w:r w:rsidRPr="00F91497">
        <w:rPr>
          <w:rFonts w:ascii="Book Antiqua" w:hAnsi="Book Antiqua" w:cs="Times New Roman"/>
          <w:b/>
        </w:rPr>
        <w:t>Part II—Designing Instruction</w:t>
      </w:r>
    </w:p>
    <w:p w:rsidR="007B0D76" w:rsidRPr="00F91497" w:rsidRDefault="007B0D76" w:rsidP="007B0D76">
      <w:pPr>
        <w:spacing w:after="0" w:line="360" w:lineRule="auto"/>
        <w:ind w:firstLine="720"/>
        <w:rPr>
          <w:rFonts w:ascii="Book Antiqua" w:hAnsi="Book Antiqua" w:cs="Times New Roman"/>
        </w:rPr>
      </w:pPr>
      <w:r w:rsidRPr="00F91497">
        <w:rPr>
          <w:rFonts w:ascii="Book Antiqua" w:hAnsi="Book Antiqua" w:cs="Times New Roman"/>
        </w:rPr>
        <w:t>Rationale</w:t>
      </w:r>
      <w:r w:rsidR="00E172DA">
        <w:rPr>
          <w:rFonts w:ascii="Book Antiqua" w:hAnsi="Book Antiqua" w:cs="Times New Roman"/>
        </w:rPr>
        <w:tab/>
      </w:r>
      <w:r w:rsidR="00E172DA">
        <w:rPr>
          <w:rFonts w:ascii="Book Antiqua" w:hAnsi="Book Antiqua" w:cs="Times New Roman"/>
        </w:rPr>
        <w:tab/>
      </w:r>
      <w:r w:rsidR="00E172DA">
        <w:rPr>
          <w:rFonts w:ascii="Book Antiqua" w:hAnsi="Book Antiqua" w:cs="Times New Roman"/>
        </w:rPr>
        <w:tab/>
      </w:r>
      <w:r w:rsidR="00E172DA">
        <w:rPr>
          <w:rFonts w:ascii="Book Antiqua" w:hAnsi="Book Antiqua" w:cs="Times New Roman"/>
        </w:rPr>
        <w:tab/>
      </w:r>
      <w:r w:rsidR="00E172DA">
        <w:rPr>
          <w:rFonts w:ascii="Book Antiqua" w:hAnsi="Book Antiqua" w:cs="Times New Roman"/>
        </w:rPr>
        <w:tab/>
      </w:r>
      <w:r w:rsidR="00E172DA">
        <w:rPr>
          <w:rFonts w:ascii="Book Antiqua" w:hAnsi="Book Antiqua" w:cs="Times New Roman"/>
        </w:rPr>
        <w:tab/>
        <w:t>17-18</w:t>
      </w:r>
    </w:p>
    <w:p w:rsidR="007B0D76" w:rsidRPr="00F91497" w:rsidRDefault="007B0D76" w:rsidP="007B0D76">
      <w:pPr>
        <w:spacing w:after="0" w:line="360" w:lineRule="auto"/>
        <w:ind w:firstLine="720"/>
        <w:rPr>
          <w:rFonts w:ascii="Book Antiqua" w:hAnsi="Book Antiqua" w:cs="Times New Roman"/>
        </w:rPr>
      </w:pPr>
      <w:r w:rsidRPr="00F91497">
        <w:rPr>
          <w:rFonts w:ascii="Book Antiqua" w:hAnsi="Book Antiqua" w:cs="Times New Roman"/>
        </w:rPr>
        <w:t>Big Ques</w:t>
      </w:r>
      <w:r w:rsidR="00E172DA">
        <w:rPr>
          <w:rFonts w:ascii="Book Antiqua" w:hAnsi="Book Antiqua" w:cs="Times New Roman"/>
        </w:rPr>
        <w:t>tion</w:t>
      </w:r>
      <w:r w:rsidR="00E172DA">
        <w:rPr>
          <w:rFonts w:ascii="Book Antiqua" w:hAnsi="Book Antiqua" w:cs="Times New Roman"/>
        </w:rPr>
        <w:tab/>
      </w:r>
      <w:r w:rsidR="00E172DA">
        <w:rPr>
          <w:rFonts w:ascii="Book Antiqua" w:hAnsi="Book Antiqua" w:cs="Times New Roman"/>
        </w:rPr>
        <w:tab/>
      </w:r>
      <w:r w:rsidR="00E172DA">
        <w:rPr>
          <w:rFonts w:ascii="Book Antiqua" w:hAnsi="Book Antiqua" w:cs="Times New Roman"/>
        </w:rPr>
        <w:tab/>
      </w:r>
      <w:r w:rsidR="00E172DA">
        <w:rPr>
          <w:rFonts w:ascii="Book Antiqua" w:hAnsi="Book Antiqua" w:cs="Times New Roman"/>
        </w:rPr>
        <w:tab/>
      </w:r>
      <w:r w:rsidR="00E172DA">
        <w:rPr>
          <w:rFonts w:ascii="Book Antiqua" w:hAnsi="Book Antiqua" w:cs="Times New Roman"/>
        </w:rPr>
        <w:tab/>
      </w:r>
      <w:r w:rsidR="00E172DA">
        <w:rPr>
          <w:rFonts w:ascii="Book Antiqua" w:hAnsi="Book Antiqua" w:cs="Times New Roman"/>
        </w:rPr>
        <w:tab/>
        <w:t>19</w:t>
      </w:r>
    </w:p>
    <w:p w:rsidR="007B0D76" w:rsidRPr="00F91497" w:rsidRDefault="007B0D76" w:rsidP="007B0D76">
      <w:pPr>
        <w:spacing w:after="0" w:line="360" w:lineRule="auto"/>
        <w:ind w:firstLine="720"/>
        <w:rPr>
          <w:rFonts w:ascii="Book Antiqua" w:hAnsi="Book Antiqua" w:cs="Times New Roman"/>
        </w:rPr>
      </w:pPr>
      <w:r w:rsidRPr="00F91497">
        <w:rPr>
          <w:rFonts w:ascii="Book Antiqua" w:hAnsi="Book Antiqua" w:cs="Times New Roman"/>
        </w:rPr>
        <w:t>Lesson 1:</w:t>
      </w:r>
      <w:r w:rsidR="00E172DA">
        <w:rPr>
          <w:rFonts w:ascii="Book Antiqua" w:hAnsi="Book Antiqua" w:cs="Times New Roman"/>
        </w:rPr>
        <w:t xml:space="preserve">  Authentic Learning</w:t>
      </w:r>
      <w:r w:rsidR="008C53A1">
        <w:rPr>
          <w:rFonts w:ascii="Book Antiqua" w:hAnsi="Book Antiqua" w:cs="Times New Roman"/>
        </w:rPr>
        <w:tab/>
      </w:r>
      <w:r w:rsidR="008C53A1">
        <w:rPr>
          <w:rFonts w:ascii="Book Antiqua" w:hAnsi="Book Antiqua" w:cs="Times New Roman"/>
        </w:rPr>
        <w:tab/>
      </w:r>
      <w:r w:rsidR="008C53A1">
        <w:rPr>
          <w:rFonts w:ascii="Book Antiqua" w:hAnsi="Book Antiqua" w:cs="Times New Roman"/>
        </w:rPr>
        <w:tab/>
        <w:t>20-21</w:t>
      </w:r>
    </w:p>
    <w:p w:rsidR="007B0D76" w:rsidRPr="00F91497" w:rsidRDefault="007B0D76" w:rsidP="007B0D76">
      <w:pPr>
        <w:spacing w:after="0" w:line="360" w:lineRule="auto"/>
        <w:ind w:firstLine="720"/>
        <w:rPr>
          <w:rFonts w:ascii="Book Antiqua" w:hAnsi="Book Antiqua" w:cs="Times New Roman"/>
        </w:rPr>
      </w:pPr>
      <w:r w:rsidRPr="00F91497">
        <w:rPr>
          <w:rFonts w:ascii="Book Antiqua" w:hAnsi="Book Antiqua" w:cs="Times New Roman"/>
        </w:rPr>
        <w:t>Lesson 2:</w:t>
      </w:r>
      <w:r w:rsidR="00E172DA">
        <w:rPr>
          <w:rFonts w:ascii="Book Antiqua" w:hAnsi="Book Antiqua" w:cs="Times New Roman"/>
        </w:rPr>
        <w:t xml:space="preserve">  Humanity &amp; Survival</w:t>
      </w:r>
      <w:r w:rsidR="008C53A1">
        <w:rPr>
          <w:rFonts w:ascii="Book Antiqua" w:hAnsi="Book Antiqua" w:cs="Times New Roman"/>
        </w:rPr>
        <w:tab/>
      </w:r>
      <w:r w:rsidR="008C53A1">
        <w:rPr>
          <w:rFonts w:ascii="Book Antiqua" w:hAnsi="Book Antiqua" w:cs="Times New Roman"/>
        </w:rPr>
        <w:tab/>
      </w:r>
      <w:r w:rsidR="008C53A1">
        <w:rPr>
          <w:rFonts w:ascii="Book Antiqua" w:hAnsi="Book Antiqua" w:cs="Times New Roman"/>
        </w:rPr>
        <w:tab/>
        <w:t>22-23</w:t>
      </w:r>
    </w:p>
    <w:p w:rsidR="007B0D76" w:rsidRPr="00F91497" w:rsidRDefault="007B0D76" w:rsidP="007B0D76">
      <w:pPr>
        <w:spacing w:after="0" w:line="360" w:lineRule="auto"/>
        <w:ind w:firstLine="720"/>
        <w:rPr>
          <w:rFonts w:ascii="Book Antiqua" w:hAnsi="Book Antiqua" w:cs="Times New Roman"/>
        </w:rPr>
      </w:pPr>
      <w:r w:rsidRPr="00F91497">
        <w:rPr>
          <w:rFonts w:ascii="Book Antiqua" w:hAnsi="Book Antiqua" w:cs="Times New Roman"/>
        </w:rPr>
        <w:t>Lesson 3:</w:t>
      </w:r>
      <w:r w:rsidR="00E172DA">
        <w:rPr>
          <w:rFonts w:ascii="Book Antiqua" w:hAnsi="Book Antiqua" w:cs="Times New Roman"/>
        </w:rPr>
        <w:t xml:space="preserve">  Tolerance</w:t>
      </w:r>
      <w:r w:rsidR="008C53A1">
        <w:rPr>
          <w:rFonts w:ascii="Book Antiqua" w:hAnsi="Book Antiqua" w:cs="Times New Roman"/>
        </w:rPr>
        <w:tab/>
      </w:r>
      <w:r w:rsidR="008C53A1">
        <w:rPr>
          <w:rFonts w:ascii="Book Antiqua" w:hAnsi="Book Antiqua" w:cs="Times New Roman"/>
        </w:rPr>
        <w:tab/>
      </w:r>
      <w:r w:rsidR="008C53A1">
        <w:rPr>
          <w:rFonts w:ascii="Book Antiqua" w:hAnsi="Book Antiqua" w:cs="Times New Roman"/>
        </w:rPr>
        <w:tab/>
      </w:r>
      <w:r w:rsidR="008C53A1">
        <w:rPr>
          <w:rFonts w:ascii="Book Antiqua" w:hAnsi="Book Antiqua" w:cs="Times New Roman"/>
        </w:rPr>
        <w:tab/>
      </w:r>
      <w:r w:rsidR="008C53A1">
        <w:rPr>
          <w:rFonts w:ascii="Book Antiqua" w:hAnsi="Book Antiqua" w:cs="Times New Roman"/>
        </w:rPr>
        <w:tab/>
        <w:t>24-25</w:t>
      </w:r>
    </w:p>
    <w:p w:rsidR="007B0D76" w:rsidRPr="00F91497" w:rsidRDefault="00E172DA" w:rsidP="007B0D76">
      <w:pPr>
        <w:spacing w:after="0" w:line="360" w:lineRule="auto"/>
        <w:ind w:firstLine="720"/>
        <w:rPr>
          <w:rFonts w:ascii="Book Antiqua" w:hAnsi="Book Antiqua" w:cs="Times New Roman"/>
        </w:rPr>
      </w:pPr>
      <w:r>
        <w:rPr>
          <w:rFonts w:ascii="Book Antiqua" w:hAnsi="Book Antiqua" w:cs="Times New Roman"/>
        </w:rPr>
        <w:t xml:space="preserve">Final </w:t>
      </w:r>
      <w:r w:rsidR="007B0D76" w:rsidRPr="00F91497">
        <w:rPr>
          <w:rFonts w:ascii="Book Antiqua" w:hAnsi="Book Antiqua" w:cs="Times New Roman"/>
        </w:rPr>
        <w:t>Assessment</w:t>
      </w:r>
      <w:r>
        <w:rPr>
          <w:rFonts w:ascii="Book Antiqua" w:hAnsi="Book Antiqua" w:cs="Times New Roman"/>
        </w:rPr>
        <w:t xml:space="preserve">: </w:t>
      </w:r>
      <w:r w:rsidR="008C53A1">
        <w:rPr>
          <w:rFonts w:ascii="Book Antiqua" w:hAnsi="Book Antiqua" w:cs="Times New Roman"/>
        </w:rPr>
        <w:tab/>
      </w:r>
      <w:r w:rsidR="008C53A1">
        <w:rPr>
          <w:rFonts w:ascii="Book Antiqua" w:hAnsi="Book Antiqua" w:cs="Times New Roman"/>
        </w:rPr>
        <w:tab/>
      </w:r>
      <w:r w:rsidR="008C53A1">
        <w:rPr>
          <w:rFonts w:ascii="Book Antiqua" w:hAnsi="Book Antiqua" w:cs="Times New Roman"/>
        </w:rPr>
        <w:tab/>
      </w:r>
      <w:r w:rsidR="008C53A1">
        <w:rPr>
          <w:rFonts w:ascii="Book Antiqua" w:hAnsi="Book Antiqua" w:cs="Times New Roman"/>
        </w:rPr>
        <w:tab/>
      </w:r>
      <w:r w:rsidR="008C53A1">
        <w:rPr>
          <w:rFonts w:ascii="Book Antiqua" w:hAnsi="Book Antiqua" w:cs="Times New Roman"/>
        </w:rPr>
        <w:tab/>
        <w:t>26</w:t>
      </w:r>
    </w:p>
    <w:p w:rsidR="007B0D76" w:rsidRPr="00F91497" w:rsidRDefault="007B0D76" w:rsidP="007B0D76">
      <w:pPr>
        <w:spacing w:after="0" w:line="360" w:lineRule="auto"/>
        <w:ind w:firstLine="720"/>
        <w:rPr>
          <w:rFonts w:ascii="Book Antiqua" w:hAnsi="Book Antiqua" w:cs="Times New Roman"/>
        </w:rPr>
      </w:pPr>
    </w:p>
    <w:p w:rsidR="00C23506" w:rsidRPr="00F91497" w:rsidRDefault="00C23506" w:rsidP="007B0D76">
      <w:pPr>
        <w:rPr>
          <w:rFonts w:ascii="Book Antiqua" w:hAnsi="Book Antiqua" w:cs="Times New Roman"/>
          <w:b/>
        </w:rPr>
      </w:pPr>
      <w:r w:rsidRPr="00F91497">
        <w:rPr>
          <w:rFonts w:ascii="Book Antiqua" w:hAnsi="Book Antiqua" w:cs="Times New Roman"/>
          <w:b/>
        </w:rPr>
        <w:br w:type="page"/>
      </w:r>
    </w:p>
    <w:p w:rsidR="00B003C5" w:rsidRPr="00F91497" w:rsidRDefault="008D4F24" w:rsidP="0098455B">
      <w:pPr>
        <w:spacing w:after="0" w:line="240" w:lineRule="auto"/>
        <w:jc w:val="center"/>
        <w:rPr>
          <w:rFonts w:ascii="Book Antiqua" w:hAnsi="Book Antiqua" w:cs="Times New Roman"/>
        </w:rPr>
      </w:pPr>
      <w:r w:rsidRPr="008D4F24">
        <w:rPr>
          <w:rFonts w:ascii="Book Antiqua" w:hAnsi="Book Antiqua" w:cs="Times New Roman"/>
          <w:b/>
          <w:noProof/>
        </w:rPr>
      </w:r>
      <w:r w:rsidRPr="008D4F24">
        <w:rPr>
          <w:rFonts w:ascii="Book Antiqua" w:hAnsi="Book Antiqua" w:cs="Times New Roman"/>
          <w:b/>
          <w:noProof/>
        </w:rPr>
        <w:pict>
          <v:shape id="AutoShape 20" o:spid="_x0000_s1047" type="#_x0000_t185" style="width:191.85pt;height:50.3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" adj="4110" fillcolor="#943634 [2405]" strokecolor="#9bbb59 [3206]" strokeweight="3pt">
            <v:shadow color="#5e7530 [1926]" offset="1pt,1pt"/>
            <v:textbox inset="3.6pt,0,3.6pt,0">
              <w:txbxContent>
                <w:p w:rsidR="00F14DAE" w:rsidRDefault="00F14DAE" w:rsidP="0098455B">
                  <w:pPr>
                    <w:pBdr>
                      <w:top w:val="single" w:sz="8" w:space="10" w:color="FFFFFF" w:themeColor="background1"/>
                      <w:bottom w:val="single" w:sz="8" w:space="10" w:color="FFFFFF" w:themeColor="background1"/>
                    </w:pBdr>
                    <w:spacing w:after="0" w:line="240" w:lineRule="auto"/>
                    <w:jc w:val="center"/>
                    <w:rPr>
                      <w:rFonts w:ascii="Book Antiqua" w:hAnsi="Book Antiqua"/>
                      <w:b/>
                      <w:iCs/>
                      <w:szCs w:val="24"/>
                    </w:rPr>
                  </w:pPr>
                  <w:r>
                    <w:rPr>
                      <w:rFonts w:ascii="Book Antiqua" w:hAnsi="Book Antiqua"/>
                      <w:b/>
                      <w:iCs/>
                      <w:szCs w:val="24"/>
                    </w:rPr>
                    <w:t>Artifact #1</w:t>
                  </w:r>
                </w:p>
                <w:p w:rsidR="00F14DAE" w:rsidRPr="00B11AA6" w:rsidRDefault="00F14DAE" w:rsidP="0098455B">
                  <w:pPr>
                    <w:pBdr>
                      <w:top w:val="single" w:sz="8" w:space="10" w:color="FFFFFF" w:themeColor="background1"/>
                      <w:bottom w:val="single" w:sz="8" w:space="10" w:color="FFFFFF" w:themeColor="background1"/>
                    </w:pBdr>
                    <w:spacing w:after="0" w:line="240" w:lineRule="auto"/>
                    <w:jc w:val="center"/>
                    <w:rPr>
                      <w:rFonts w:ascii="Book Antiqua" w:hAnsi="Book Antiqua"/>
                      <w:b/>
                      <w:iCs/>
                      <w:szCs w:val="24"/>
                    </w:rPr>
                  </w:pPr>
                  <w:r>
                    <w:rPr>
                      <w:rFonts w:ascii="Book Antiqua" w:hAnsi="Book Antiqua"/>
                      <w:b/>
                      <w:iCs/>
                      <w:szCs w:val="24"/>
                    </w:rPr>
                    <w:t>Observation of a Student</w:t>
                  </w:r>
                </w:p>
              </w:txbxContent>
            </v:textbox>
            <w10:wrap type="none"/>
            <w10:anchorlock/>
          </v:shape>
        </w:pict>
      </w:r>
    </w:p>
    <w:p w:rsidR="00FF0368" w:rsidRPr="00F91497" w:rsidRDefault="00FF0368" w:rsidP="0077333C">
      <w:pPr>
        <w:spacing w:after="0" w:line="240" w:lineRule="auto"/>
        <w:jc w:val="center"/>
        <w:rPr>
          <w:rFonts w:ascii="Book Antiqua" w:hAnsi="Book Antiqua" w:cs="Times New Roman"/>
        </w:rPr>
      </w:pPr>
    </w:p>
    <w:tbl>
      <w:tblPr>
        <w:tblStyle w:val="TableGrid"/>
        <w:tblW w:w="9558" w:type="dxa"/>
        <w:tblLook w:val="04A0"/>
      </w:tblPr>
      <w:tblGrid>
        <w:gridCol w:w="883"/>
        <w:gridCol w:w="5131"/>
        <w:gridCol w:w="3544"/>
      </w:tblGrid>
      <w:tr w:rsidR="00FF0368" w:rsidRPr="00F91497" w:rsidTr="00FF0368">
        <w:tc>
          <w:tcPr>
            <w:tcW w:w="883" w:type="dxa"/>
          </w:tcPr>
          <w:p w:rsidR="00FF0368" w:rsidRPr="00F91497" w:rsidRDefault="00FF0368" w:rsidP="00F91497">
            <w:pPr>
              <w:spacing w:line="276" w:lineRule="auto"/>
              <w:jc w:val="center"/>
              <w:rPr>
                <w:rFonts w:ascii="Book Antiqua" w:hAnsi="Book Antiqua" w:cs="Times New Roman"/>
                <w:b/>
              </w:rPr>
            </w:pPr>
            <w:r w:rsidRPr="00F91497">
              <w:rPr>
                <w:rFonts w:ascii="Book Antiqua" w:hAnsi="Book Antiqua" w:cs="Times New Roman"/>
                <w:b/>
              </w:rPr>
              <w:t>Time</w:t>
            </w:r>
          </w:p>
        </w:tc>
        <w:tc>
          <w:tcPr>
            <w:tcW w:w="5131" w:type="dxa"/>
          </w:tcPr>
          <w:p w:rsidR="00FF0368" w:rsidRPr="00F91497" w:rsidRDefault="00FF0368" w:rsidP="00F91497">
            <w:pPr>
              <w:spacing w:line="276" w:lineRule="auto"/>
              <w:jc w:val="center"/>
              <w:rPr>
                <w:rFonts w:ascii="Book Antiqua" w:hAnsi="Book Antiqua" w:cs="Times New Roman"/>
                <w:b/>
              </w:rPr>
            </w:pPr>
            <w:r w:rsidRPr="00F91497">
              <w:rPr>
                <w:rFonts w:ascii="Book Antiqua" w:hAnsi="Book Antiqua" w:cs="Times New Roman"/>
                <w:b/>
              </w:rPr>
              <w:t>Observation</w:t>
            </w:r>
            <w:r w:rsidR="008613A2" w:rsidRPr="00F91497">
              <w:rPr>
                <w:rFonts w:ascii="Book Antiqua" w:hAnsi="Book Antiqua" w:cs="Times New Roman"/>
                <w:b/>
              </w:rPr>
              <w:t>s</w:t>
            </w:r>
          </w:p>
        </w:tc>
        <w:tc>
          <w:tcPr>
            <w:tcW w:w="3544" w:type="dxa"/>
          </w:tcPr>
          <w:p w:rsidR="00FF0368" w:rsidRPr="00F91497" w:rsidRDefault="00FF0368" w:rsidP="00F91497">
            <w:pPr>
              <w:spacing w:line="276" w:lineRule="auto"/>
              <w:jc w:val="center"/>
              <w:rPr>
                <w:rFonts w:ascii="Book Antiqua" w:hAnsi="Book Antiqua" w:cs="Times New Roman"/>
                <w:b/>
              </w:rPr>
            </w:pPr>
            <w:r w:rsidRPr="00F91497">
              <w:rPr>
                <w:rFonts w:ascii="Book Antiqua" w:hAnsi="Book Antiqua" w:cs="Times New Roman"/>
                <w:b/>
              </w:rPr>
              <w:t>Interpretation</w:t>
            </w:r>
            <w:r w:rsidR="008613A2" w:rsidRPr="00F91497">
              <w:rPr>
                <w:rFonts w:ascii="Book Antiqua" w:hAnsi="Book Antiqua" w:cs="Times New Roman"/>
                <w:b/>
              </w:rPr>
              <w:t>s</w:t>
            </w:r>
          </w:p>
        </w:tc>
      </w:tr>
      <w:tr w:rsidR="00FF0368" w:rsidRPr="00F91497" w:rsidTr="00FF0368">
        <w:tc>
          <w:tcPr>
            <w:tcW w:w="883" w:type="dxa"/>
          </w:tcPr>
          <w:p w:rsidR="00FF0368" w:rsidRPr="00F91497" w:rsidRDefault="00FF0368" w:rsidP="00F91497">
            <w:pPr>
              <w:spacing w:line="276" w:lineRule="auto"/>
              <w:rPr>
                <w:rFonts w:ascii="Book Antiqua" w:hAnsi="Book Antiqua" w:cs="Times New Roman"/>
                <w:b/>
              </w:rPr>
            </w:pPr>
            <w:r w:rsidRPr="00F91497">
              <w:rPr>
                <w:rFonts w:ascii="Book Antiqua" w:hAnsi="Book Antiqua" w:cs="Times New Roman"/>
                <w:b/>
              </w:rPr>
              <w:t>10:57</w:t>
            </w:r>
          </w:p>
        </w:tc>
        <w:tc>
          <w:tcPr>
            <w:tcW w:w="5131" w:type="dxa"/>
          </w:tcPr>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Students come in and start to follow habit routine of getting laptops out, Mrs. Iron corrects them saying there’s no laptop’s.  Only a few kids had gotten them anyway, so they returned them with no real complaints.</w:t>
            </w:r>
          </w:p>
        </w:tc>
        <w:tc>
          <w:tcPr>
            <w:tcW w:w="3544" w:type="dxa"/>
          </w:tcPr>
          <w:p w:rsidR="00FF0368" w:rsidRPr="00F91497" w:rsidRDefault="008E42FF" w:rsidP="00F91497">
            <w:pPr>
              <w:spacing w:line="276" w:lineRule="auto"/>
              <w:rPr>
                <w:rFonts w:ascii="Book Antiqua" w:hAnsi="Book Antiqua" w:cs="Times New Roman"/>
              </w:rPr>
            </w:pPr>
            <w:r w:rsidRPr="00F91497">
              <w:rPr>
                <w:rFonts w:ascii="Book Antiqua" w:hAnsi="Book Antiqua" w:cs="Times New Roman"/>
              </w:rPr>
              <w:t>Mrs. Iron has done a good job establishing a regular routine for her classroom and she’s also good at keeping them under control when she has to change the norm.</w:t>
            </w:r>
          </w:p>
        </w:tc>
      </w:tr>
      <w:tr w:rsidR="00FF0368" w:rsidRPr="00F91497" w:rsidTr="00FF0368">
        <w:tc>
          <w:tcPr>
            <w:tcW w:w="883" w:type="dxa"/>
          </w:tcPr>
          <w:p w:rsidR="00FF0368" w:rsidRPr="00F91497" w:rsidRDefault="00FF0368" w:rsidP="00F91497">
            <w:pPr>
              <w:spacing w:line="276" w:lineRule="auto"/>
              <w:rPr>
                <w:rFonts w:ascii="Book Antiqua" w:hAnsi="Book Antiqua" w:cs="Times New Roman"/>
                <w:b/>
              </w:rPr>
            </w:pPr>
            <w:r w:rsidRPr="00F91497">
              <w:rPr>
                <w:rFonts w:ascii="Book Antiqua" w:hAnsi="Book Antiqua" w:cs="Times New Roman"/>
                <w:b/>
              </w:rPr>
              <w:t>10:58</w:t>
            </w:r>
          </w:p>
        </w:tc>
        <w:tc>
          <w:tcPr>
            <w:tcW w:w="5131" w:type="dxa"/>
          </w:tcPr>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 xml:space="preserve">Mrs. Iron collects homework (to complete an outline for the “limited essay” the students will be writing—Mrs. Iron gave them a handout with an outline format that they had to fill in)  </w:t>
            </w:r>
          </w:p>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 xml:space="preserve">Rich did not have his </w:t>
            </w:r>
            <w:r w:rsidR="00393C64" w:rsidRPr="00F91497">
              <w:rPr>
                <w:rFonts w:ascii="Book Antiqua" w:hAnsi="Book Antiqua" w:cs="Times New Roman"/>
              </w:rPr>
              <w:t xml:space="preserve">outline </w:t>
            </w:r>
            <w:r w:rsidRPr="00F91497">
              <w:rPr>
                <w:rFonts w:ascii="Book Antiqua" w:hAnsi="Book Antiqua" w:cs="Times New Roman"/>
              </w:rPr>
              <w:t>completed and ready to t</w:t>
            </w:r>
            <w:r w:rsidR="00393C64" w:rsidRPr="00F91497">
              <w:rPr>
                <w:rFonts w:ascii="Book Antiqua" w:hAnsi="Book Antiqua" w:cs="Times New Roman"/>
              </w:rPr>
              <w:t>urn in.</w:t>
            </w:r>
          </w:p>
        </w:tc>
        <w:tc>
          <w:tcPr>
            <w:tcW w:w="3544" w:type="dxa"/>
          </w:tcPr>
          <w:p w:rsidR="00FF0368" w:rsidRPr="00F91497" w:rsidRDefault="008E42FF" w:rsidP="00F91497">
            <w:pPr>
              <w:spacing w:line="276" w:lineRule="auto"/>
              <w:rPr>
                <w:rFonts w:ascii="Book Antiqua" w:hAnsi="Book Antiqua" w:cs="Times New Roman"/>
              </w:rPr>
            </w:pPr>
            <w:r w:rsidRPr="00F91497">
              <w:rPr>
                <w:rFonts w:ascii="Book Antiqua" w:hAnsi="Book Antiqua" w:cs="Times New Roman"/>
              </w:rPr>
              <w:t>Last week, Mrs. Iron told us that Rich rarely does his homework and has A’s in all of his classes except hers—which he is failing.</w:t>
            </w:r>
          </w:p>
          <w:p w:rsidR="008E42FF" w:rsidRPr="00F91497" w:rsidRDefault="008E42FF" w:rsidP="00F91497">
            <w:pPr>
              <w:spacing w:line="276" w:lineRule="auto"/>
              <w:rPr>
                <w:rFonts w:ascii="Book Antiqua" w:hAnsi="Book Antiqua" w:cs="Times New Roman"/>
              </w:rPr>
            </w:pPr>
            <w:r w:rsidRPr="00F91497">
              <w:rPr>
                <w:rFonts w:ascii="Book Antiqua" w:hAnsi="Book Antiqua" w:cs="Times New Roman"/>
              </w:rPr>
              <w:t>Rich seems like a brilliant student that has challenging behavioral issues a</w:t>
            </w:r>
            <w:r w:rsidR="00393C64" w:rsidRPr="00F91497">
              <w:rPr>
                <w:rFonts w:ascii="Book Antiqua" w:hAnsi="Book Antiqua" w:cs="Times New Roman"/>
              </w:rPr>
              <w:t>nd since he has already acted-out, doesn’t want to please his authorities and show that he is capable of getting the A.</w:t>
            </w:r>
          </w:p>
        </w:tc>
      </w:tr>
      <w:tr w:rsidR="00FF0368" w:rsidRPr="00F91497" w:rsidTr="00FF0368">
        <w:tc>
          <w:tcPr>
            <w:tcW w:w="883" w:type="dxa"/>
          </w:tcPr>
          <w:p w:rsidR="00FF0368" w:rsidRPr="00F91497" w:rsidRDefault="00FF0368" w:rsidP="00F91497">
            <w:pPr>
              <w:spacing w:line="276" w:lineRule="auto"/>
              <w:rPr>
                <w:rFonts w:ascii="Book Antiqua" w:hAnsi="Book Antiqua" w:cs="Times New Roman"/>
                <w:b/>
              </w:rPr>
            </w:pPr>
            <w:r w:rsidRPr="00F91497">
              <w:rPr>
                <w:rFonts w:ascii="Book Antiqua" w:hAnsi="Book Antiqua" w:cs="Times New Roman"/>
                <w:b/>
              </w:rPr>
              <w:t>10:59</w:t>
            </w:r>
          </w:p>
        </w:tc>
        <w:tc>
          <w:tcPr>
            <w:tcW w:w="5131" w:type="dxa"/>
          </w:tcPr>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Mrs. Iron gives the students “silent reading” time while she looks over their outlines.  She tells Rich to write his outline during that time.</w:t>
            </w:r>
          </w:p>
        </w:tc>
        <w:tc>
          <w:tcPr>
            <w:tcW w:w="3544" w:type="dxa"/>
          </w:tcPr>
          <w:p w:rsidR="00FF0368" w:rsidRPr="00F91497" w:rsidRDefault="00393C64" w:rsidP="00F91497">
            <w:pPr>
              <w:spacing w:line="276" w:lineRule="auto"/>
              <w:rPr>
                <w:rFonts w:ascii="Book Antiqua" w:hAnsi="Book Antiqua" w:cs="Times New Roman"/>
              </w:rPr>
            </w:pPr>
            <w:r w:rsidRPr="00F91497">
              <w:rPr>
                <w:rFonts w:ascii="Book Antiqua" w:hAnsi="Book Antiqua" w:cs="Times New Roman"/>
              </w:rPr>
              <w:t xml:space="preserve">If Rich had done his outline for homework like he was supposed to, he could have relaxed with a book during this time.  </w:t>
            </w:r>
          </w:p>
        </w:tc>
      </w:tr>
      <w:tr w:rsidR="00FF0368" w:rsidRPr="00F91497" w:rsidTr="00FF0368">
        <w:tc>
          <w:tcPr>
            <w:tcW w:w="883" w:type="dxa"/>
          </w:tcPr>
          <w:p w:rsidR="00FF0368" w:rsidRPr="00F91497" w:rsidRDefault="00FF0368" w:rsidP="00F91497">
            <w:pPr>
              <w:spacing w:line="276" w:lineRule="auto"/>
              <w:rPr>
                <w:rFonts w:ascii="Book Antiqua" w:hAnsi="Book Antiqua" w:cs="Times New Roman"/>
                <w:b/>
              </w:rPr>
            </w:pPr>
            <w:r w:rsidRPr="00F91497">
              <w:rPr>
                <w:rFonts w:ascii="Book Antiqua" w:hAnsi="Book Antiqua" w:cs="Times New Roman"/>
                <w:b/>
              </w:rPr>
              <w:t>11:06</w:t>
            </w:r>
          </w:p>
        </w:tc>
        <w:tc>
          <w:tcPr>
            <w:tcW w:w="5131" w:type="dxa"/>
          </w:tcPr>
          <w:p w:rsidR="00393C64" w:rsidRPr="00F91497" w:rsidRDefault="00FF0368" w:rsidP="00F91497">
            <w:pPr>
              <w:spacing w:line="276" w:lineRule="auto"/>
              <w:rPr>
                <w:rFonts w:ascii="Book Antiqua" w:hAnsi="Book Antiqua" w:cs="Times New Roman"/>
              </w:rPr>
            </w:pPr>
            <w:r w:rsidRPr="00F91497">
              <w:rPr>
                <w:rFonts w:ascii="Book Antiqua" w:hAnsi="Book Antiqua" w:cs="Times New Roman"/>
              </w:rPr>
              <w:t>Rich is working intently on his outline and is only distracted by the girl (Grace) next to him</w:t>
            </w:r>
            <w:r w:rsidR="00393C64" w:rsidRPr="00F91497">
              <w:rPr>
                <w:rFonts w:ascii="Book Antiqua" w:hAnsi="Book Antiqua" w:cs="Times New Roman"/>
              </w:rPr>
              <w:t>.</w:t>
            </w:r>
            <w:r w:rsidRPr="00F91497">
              <w:rPr>
                <w:rFonts w:ascii="Book Antiqua" w:hAnsi="Book Antiqua" w:cs="Times New Roman"/>
              </w:rPr>
              <w:t xml:space="preserve"> </w:t>
            </w:r>
          </w:p>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Grace got up to visit her locker—when she returned a few minutes later, Rich stopped working on his outline.  It looked like he was asking Grace for help and she answered him.</w:t>
            </w:r>
          </w:p>
        </w:tc>
        <w:tc>
          <w:tcPr>
            <w:tcW w:w="3544" w:type="dxa"/>
          </w:tcPr>
          <w:p w:rsidR="00FF0368" w:rsidRPr="00F91497" w:rsidRDefault="00393C64" w:rsidP="00F91497">
            <w:pPr>
              <w:spacing w:line="276" w:lineRule="auto"/>
              <w:rPr>
                <w:rFonts w:ascii="Book Antiqua" w:hAnsi="Book Antiqua" w:cs="Times New Roman"/>
              </w:rPr>
            </w:pPr>
            <w:r w:rsidRPr="00F91497">
              <w:rPr>
                <w:rFonts w:ascii="Book Antiqua" w:hAnsi="Book Antiqua" w:cs="Times New Roman"/>
              </w:rPr>
              <w:t>Watching Rich and Grace interact is interesting.  Rich seemed like he was working well while she wasn’t near him but when she sat down, neither of them were 100% focused on their work anymore.</w:t>
            </w:r>
          </w:p>
        </w:tc>
      </w:tr>
      <w:tr w:rsidR="00FF0368" w:rsidRPr="00F91497" w:rsidTr="00FF0368">
        <w:tc>
          <w:tcPr>
            <w:tcW w:w="883" w:type="dxa"/>
          </w:tcPr>
          <w:p w:rsidR="00FF0368" w:rsidRPr="00F91497" w:rsidRDefault="00FF0368" w:rsidP="00F91497">
            <w:pPr>
              <w:spacing w:line="276" w:lineRule="auto"/>
              <w:rPr>
                <w:rFonts w:ascii="Book Antiqua" w:hAnsi="Book Antiqua" w:cs="Times New Roman"/>
                <w:b/>
              </w:rPr>
            </w:pPr>
            <w:r w:rsidRPr="00F91497">
              <w:rPr>
                <w:rFonts w:ascii="Book Antiqua" w:hAnsi="Book Antiqua" w:cs="Times New Roman"/>
                <w:b/>
              </w:rPr>
              <w:t>11:10</w:t>
            </w:r>
          </w:p>
        </w:tc>
        <w:tc>
          <w:tcPr>
            <w:tcW w:w="5131" w:type="dxa"/>
          </w:tcPr>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 xml:space="preserve">Rich brings his outline to Mrs. Iron.  She looks </w:t>
            </w:r>
            <w:r w:rsidRPr="00F91497">
              <w:rPr>
                <w:rFonts w:ascii="Book Antiqua" w:hAnsi="Book Antiqua" w:cs="Times New Roman"/>
              </w:rPr>
              <w:lastRenderedPageBreak/>
              <w:t>it over and sends him back to his seat with it. (She then comes to us and tells us that his outline was perfect…if only he’d have done it for homework like he was supposed to.)</w:t>
            </w:r>
          </w:p>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Rich goes to the class bookshelf and signs out “The Last Lecture” (a book I heard him ask Mrs. Iron about at the start of class)</w:t>
            </w:r>
          </w:p>
          <w:p w:rsidR="00FF0368" w:rsidRPr="00F91497" w:rsidRDefault="00FF0368" w:rsidP="00F91497">
            <w:pPr>
              <w:spacing w:line="276" w:lineRule="auto"/>
              <w:rPr>
                <w:rFonts w:ascii="Book Antiqua" w:hAnsi="Book Antiqua" w:cs="Times New Roman"/>
              </w:rPr>
            </w:pPr>
          </w:p>
        </w:tc>
        <w:tc>
          <w:tcPr>
            <w:tcW w:w="3544" w:type="dxa"/>
          </w:tcPr>
          <w:p w:rsidR="00FF0368" w:rsidRPr="00F91497" w:rsidRDefault="00393C64" w:rsidP="00F91497">
            <w:pPr>
              <w:spacing w:line="276" w:lineRule="auto"/>
              <w:rPr>
                <w:rFonts w:ascii="Book Antiqua" w:hAnsi="Book Antiqua" w:cs="Times New Roman"/>
              </w:rPr>
            </w:pPr>
            <w:r w:rsidRPr="00F91497">
              <w:rPr>
                <w:rFonts w:ascii="Book Antiqua" w:hAnsi="Book Antiqua" w:cs="Times New Roman"/>
              </w:rPr>
              <w:lastRenderedPageBreak/>
              <w:t xml:space="preserve">Between Rich’s other grades </w:t>
            </w:r>
            <w:r w:rsidRPr="00F91497">
              <w:rPr>
                <w:rFonts w:ascii="Book Antiqua" w:hAnsi="Book Antiqua" w:cs="Times New Roman"/>
              </w:rPr>
              <w:lastRenderedPageBreak/>
              <w:t>and his ability to write a perfect outline in about 6 minutes proves that he is academically apt to succeed in Mrs. Iron’s class.</w:t>
            </w:r>
          </w:p>
          <w:p w:rsidR="00393C64" w:rsidRPr="00F91497" w:rsidRDefault="00393C64" w:rsidP="00F91497">
            <w:pPr>
              <w:spacing w:line="276" w:lineRule="auto"/>
              <w:rPr>
                <w:rFonts w:ascii="Book Antiqua" w:hAnsi="Book Antiqua" w:cs="Times New Roman"/>
              </w:rPr>
            </w:pPr>
            <w:r w:rsidRPr="00F91497">
              <w:rPr>
                <w:rFonts w:ascii="Book Antiqua" w:hAnsi="Book Antiqua" w:cs="Times New Roman"/>
              </w:rPr>
              <w:t>I hope to find out why he is so against satisfying Mrs. Iron during my interview with him.</w:t>
            </w:r>
          </w:p>
          <w:p w:rsidR="00393C64" w:rsidRPr="00F91497" w:rsidRDefault="00393C64" w:rsidP="00F91497">
            <w:pPr>
              <w:spacing w:line="276" w:lineRule="auto"/>
              <w:rPr>
                <w:rFonts w:ascii="Book Antiqua" w:hAnsi="Book Antiqua" w:cs="Times New Roman"/>
              </w:rPr>
            </w:pPr>
            <w:r w:rsidRPr="00F91497">
              <w:rPr>
                <w:rFonts w:ascii="Book Antiqua" w:hAnsi="Book Antiqua" w:cs="Times New Roman"/>
              </w:rPr>
              <w:t xml:space="preserve">I also want to look up the book that he signed </w:t>
            </w:r>
            <w:proofErr w:type="gramStart"/>
            <w:r w:rsidRPr="00F91497">
              <w:rPr>
                <w:rFonts w:ascii="Book Antiqua" w:hAnsi="Book Antiqua" w:cs="Times New Roman"/>
              </w:rPr>
              <w:t>out,</w:t>
            </w:r>
            <w:proofErr w:type="gramEnd"/>
            <w:r w:rsidRPr="00F91497">
              <w:rPr>
                <w:rFonts w:ascii="Book Antiqua" w:hAnsi="Book Antiqua" w:cs="Times New Roman"/>
              </w:rPr>
              <w:t xml:space="preserve"> it might help me understand his interests.</w:t>
            </w:r>
          </w:p>
        </w:tc>
      </w:tr>
      <w:tr w:rsidR="00FF0368" w:rsidRPr="00F91497" w:rsidTr="00FF0368">
        <w:tc>
          <w:tcPr>
            <w:tcW w:w="883" w:type="dxa"/>
          </w:tcPr>
          <w:p w:rsidR="00FF0368" w:rsidRPr="00F91497" w:rsidRDefault="00FF0368" w:rsidP="00F91497">
            <w:pPr>
              <w:spacing w:line="276" w:lineRule="auto"/>
              <w:rPr>
                <w:rFonts w:ascii="Book Antiqua" w:hAnsi="Book Antiqua" w:cs="Times New Roman"/>
                <w:b/>
              </w:rPr>
            </w:pPr>
            <w:r w:rsidRPr="00F91497">
              <w:rPr>
                <w:rFonts w:ascii="Book Antiqua" w:hAnsi="Book Antiqua" w:cs="Times New Roman"/>
                <w:b/>
              </w:rPr>
              <w:lastRenderedPageBreak/>
              <w:t>11:13</w:t>
            </w:r>
          </w:p>
        </w:tc>
        <w:tc>
          <w:tcPr>
            <w:tcW w:w="5131" w:type="dxa"/>
          </w:tcPr>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Rich joins in on the “silent reading.”  He stops to talk and flirt with Grace quite a few times as he tries to read the first few pages of his book.</w:t>
            </w:r>
          </w:p>
        </w:tc>
        <w:tc>
          <w:tcPr>
            <w:tcW w:w="3544" w:type="dxa"/>
          </w:tcPr>
          <w:p w:rsidR="00FF0368" w:rsidRPr="00F91497" w:rsidRDefault="00393C64" w:rsidP="00F91497">
            <w:pPr>
              <w:spacing w:line="276" w:lineRule="auto"/>
              <w:rPr>
                <w:rFonts w:ascii="Book Antiqua" w:hAnsi="Book Antiqua" w:cs="Times New Roman"/>
              </w:rPr>
            </w:pPr>
            <w:r w:rsidRPr="00F91497">
              <w:rPr>
                <w:rFonts w:ascii="Book Antiqua" w:hAnsi="Book Antiqua" w:cs="Times New Roman"/>
              </w:rPr>
              <w:t>I am impressed by how focused Rich looks on his book until Grace distracts him.</w:t>
            </w:r>
          </w:p>
        </w:tc>
      </w:tr>
      <w:tr w:rsidR="00FF0368" w:rsidRPr="00F91497" w:rsidTr="00B83801">
        <w:trPr>
          <w:trHeight w:val="872"/>
        </w:trPr>
        <w:tc>
          <w:tcPr>
            <w:tcW w:w="883" w:type="dxa"/>
          </w:tcPr>
          <w:p w:rsidR="00FF0368" w:rsidRPr="00F91497" w:rsidRDefault="00FF0368" w:rsidP="00F91497">
            <w:pPr>
              <w:spacing w:line="276" w:lineRule="auto"/>
              <w:rPr>
                <w:rFonts w:ascii="Book Antiqua" w:hAnsi="Book Antiqua" w:cs="Times New Roman"/>
                <w:b/>
              </w:rPr>
            </w:pPr>
            <w:r w:rsidRPr="00F91497">
              <w:rPr>
                <w:rFonts w:ascii="Book Antiqua" w:hAnsi="Book Antiqua" w:cs="Times New Roman"/>
                <w:b/>
              </w:rPr>
              <w:t>11:15</w:t>
            </w:r>
          </w:p>
        </w:tc>
        <w:tc>
          <w:tcPr>
            <w:tcW w:w="5131" w:type="dxa"/>
          </w:tcPr>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 xml:space="preserve">Grace puts her hand on Rich’s arm and distracts him from reading again to chat.  </w:t>
            </w:r>
          </w:p>
        </w:tc>
        <w:tc>
          <w:tcPr>
            <w:tcW w:w="3544" w:type="dxa"/>
          </w:tcPr>
          <w:p w:rsidR="00FF0368" w:rsidRPr="00F91497" w:rsidRDefault="00FF0368" w:rsidP="00F91497">
            <w:pPr>
              <w:spacing w:line="276" w:lineRule="auto"/>
              <w:rPr>
                <w:rFonts w:ascii="Book Antiqua" w:hAnsi="Book Antiqua" w:cs="Times New Roman"/>
              </w:rPr>
            </w:pPr>
          </w:p>
        </w:tc>
      </w:tr>
      <w:tr w:rsidR="00FF0368" w:rsidRPr="00F91497" w:rsidTr="00FF0368">
        <w:tc>
          <w:tcPr>
            <w:tcW w:w="883" w:type="dxa"/>
          </w:tcPr>
          <w:p w:rsidR="00FF0368" w:rsidRPr="00F91497" w:rsidRDefault="00FF0368" w:rsidP="00F91497">
            <w:pPr>
              <w:spacing w:line="276" w:lineRule="auto"/>
              <w:rPr>
                <w:rFonts w:ascii="Book Antiqua" w:hAnsi="Book Antiqua" w:cs="Times New Roman"/>
                <w:b/>
              </w:rPr>
            </w:pPr>
            <w:r w:rsidRPr="00F91497">
              <w:rPr>
                <w:rFonts w:ascii="Book Antiqua" w:hAnsi="Book Antiqua" w:cs="Times New Roman"/>
                <w:b/>
              </w:rPr>
              <w:t>11:16</w:t>
            </w:r>
          </w:p>
        </w:tc>
        <w:tc>
          <w:tcPr>
            <w:tcW w:w="5131" w:type="dxa"/>
          </w:tcPr>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Rich returns to reading and actually seems really focused on it.  Grace is looking at him more than at her own book for the rest of class.</w:t>
            </w:r>
          </w:p>
        </w:tc>
        <w:tc>
          <w:tcPr>
            <w:tcW w:w="3544" w:type="dxa"/>
          </w:tcPr>
          <w:p w:rsidR="00FF0368" w:rsidRPr="00F91497" w:rsidRDefault="00393C64" w:rsidP="00F91497">
            <w:pPr>
              <w:spacing w:line="276" w:lineRule="auto"/>
              <w:rPr>
                <w:rFonts w:ascii="Book Antiqua" w:hAnsi="Book Antiqua" w:cs="Times New Roman"/>
              </w:rPr>
            </w:pPr>
            <w:r w:rsidRPr="00F91497">
              <w:rPr>
                <w:rFonts w:ascii="Book Antiqua" w:hAnsi="Book Antiqua" w:cs="Times New Roman"/>
              </w:rPr>
              <w:t>It looked like Rich was beginning to get annoyed that Grace kept interrupting his reading.  It was pretty obvious that Grace did not want to read at all since she never turned a page—she watched Rich read most of the class period.</w:t>
            </w:r>
          </w:p>
        </w:tc>
      </w:tr>
      <w:tr w:rsidR="00FF0368" w:rsidRPr="00F91497" w:rsidTr="00FF0368">
        <w:tc>
          <w:tcPr>
            <w:tcW w:w="883" w:type="dxa"/>
          </w:tcPr>
          <w:p w:rsidR="00FF0368" w:rsidRPr="00F91497" w:rsidRDefault="00FF0368" w:rsidP="00F91497">
            <w:pPr>
              <w:spacing w:line="276" w:lineRule="auto"/>
              <w:rPr>
                <w:rFonts w:ascii="Book Antiqua" w:hAnsi="Book Antiqua" w:cs="Times New Roman"/>
                <w:b/>
              </w:rPr>
            </w:pPr>
            <w:r w:rsidRPr="00F91497">
              <w:rPr>
                <w:rFonts w:ascii="Book Antiqua" w:hAnsi="Book Antiqua" w:cs="Times New Roman"/>
                <w:b/>
              </w:rPr>
              <w:t>11:26</w:t>
            </w:r>
          </w:p>
        </w:tc>
        <w:tc>
          <w:tcPr>
            <w:tcW w:w="5131" w:type="dxa"/>
          </w:tcPr>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 xml:space="preserve">Mrs. Iron comes over to show us some of the outlines that students turned in.  </w:t>
            </w:r>
          </w:p>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He keeps reading and is only distracted by a friend walking by.  Grace still looks like she’s not reading her own book.</w:t>
            </w:r>
          </w:p>
          <w:p w:rsidR="00FF0368" w:rsidRPr="00F91497" w:rsidRDefault="00FF0368" w:rsidP="00F91497">
            <w:pPr>
              <w:spacing w:line="276" w:lineRule="auto"/>
              <w:rPr>
                <w:rFonts w:ascii="Book Antiqua" w:hAnsi="Book Antiqua" w:cs="Times New Roman"/>
              </w:rPr>
            </w:pPr>
          </w:p>
        </w:tc>
        <w:tc>
          <w:tcPr>
            <w:tcW w:w="3544" w:type="dxa"/>
          </w:tcPr>
          <w:p w:rsidR="00FF0368" w:rsidRPr="00F91497" w:rsidRDefault="00751054" w:rsidP="00F91497">
            <w:pPr>
              <w:spacing w:line="276" w:lineRule="auto"/>
              <w:rPr>
                <w:rFonts w:ascii="Book Antiqua" w:hAnsi="Book Antiqua" w:cs="Times New Roman"/>
              </w:rPr>
            </w:pPr>
            <w:r w:rsidRPr="00F91497">
              <w:rPr>
                <w:rFonts w:ascii="Book Antiqua" w:hAnsi="Book Antiqua" w:cs="Times New Roman"/>
              </w:rPr>
              <w:t>I was surprise to look over Mrs. Iron’s shoulder and see that Rich was still focused on reading even when Mrs. Iron wasn’t watching him.</w:t>
            </w:r>
          </w:p>
        </w:tc>
      </w:tr>
    </w:tbl>
    <w:p w:rsidR="00F91497" w:rsidRDefault="00F91497">
      <w:r>
        <w:br w:type="page"/>
      </w:r>
    </w:p>
    <w:tbl>
      <w:tblPr>
        <w:tblStyle w:val="TableGrid"/>
        <w:tblW w:w="9558" w:type="dxa"/>
        <w:tblLook w:val="04A0"/>
      </w:tblPr>
      <w:tblGrid>
        <w:gridCol w:w="883"/>
        <w:gridCol w:w="5131"/>
        <w:gridCol w:w="3544"/>
      </w:tblGrid>
      <w:tr w:rsidR="00FF0368" w:rsidRPr="00F91497" w:rsidTr="00FF0368">
        <w:tc>
          <w:tcPr>
            <w:tcW w:w="883" w:type="dxa"/>
          </w:tcPr>
          <w:p w:rsidR="00FF0368" w:rsidRPr="00F91497" w:rsidRDefault="00FF0368" w:rsidP="00F91497">
            <w:pPr>
              <w:spacing w:line="276" w:lineRule="auto"/>
              <w:rPr>
                <w:rFonts w:ascii="Book Antiqua" w:hAnsi="Book Antiqua" w:cs="Times New Roman"/>
                <w:b/>
              </w:rPr>
            </w:pPr>
            <w:r w:rsidRPr="00F91497">
              <w:rPr>
                <w:rFonts w:ascii="Book Antiqua" w:hAnsi="Book Antiqua" w:cs="Times New Roman"/>
                <w:b/>
              </w:rPr>
              <w:lastRenderedPageBreak/>
              <w:t>11:30</w:t>
            </w:r>
          </w:p>
        </w:tc>
        <w:tc>
          <w:tcPr>
            <w:tcW w:w="5131" w:type="dxa"/>
          </w:tcPr>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Grace tries to talk to Rich three times.  He shakes his head after each time</w:t>
            </w:r>
            <w:r w:rsidR="00751054" w:rsidRPr="00F91497">
              <w:rPr>
                <w:rFonts w:ascii="Book Antiqua" w:hAnsi="Book Antiqua" w:cs="Times New Roman"/>
              </w:rPr>
              <w:t>.</w:t>
            </w:r>
          </w:p>
        </w:tc>
        <w:tc>
          <w:tcPr>
            <w:tcW w:w="3544" w:type="dxa"/>
          </w:tcPr>
          <w:p w:rsidR="00FF0368" w:rsidRPr="00F91497" w:rsidRDefault="00751054" w:rsidP="00F91497">
            <w:pPr>
              <w:spacing w:line="276" w:lineRule="auto"/>
              <w:rPr>
                <w:rFonts w:ascii="Book Antiqua" w:hAnsi="Book Antiqua" w:cs="Times New Roman"/>
              </w:rPr>
            </w:pPr>
            <w:r w:rsidRPr="00F91497">
              <w:rPr>
                <w:rFonts w:ascii="Book Antiqua" w:hAnsi="Book Antiqua" w:cs="Times New Roman"/>
              </w:rPr>
              <w:t>Because I couldn’t hear what Grace was saying to Rich, I couldn’t tell what Rich shaking his head meant.  I figured he was either responding “no” to questions she asked or trying to get her to stop talking to him…</w:t>
            </w:r>
          </w:p>
        </w:tc>
      </w:tr>
      <w:tr w:rsidR="00FF0368" w:rsidRPr="00F91497" w:rsidTr="00FF0368">
        <w:tc>
          <w:tcPr>
            <w:tcW w:w="883" w:type="dxa"/>
          </w:tcPr>
          <w:p w:rsidR="00FF0368" w:rsidRPr="00F91497" w:rsidRDefault="00FF0368" w:rsidP="00F91497">
            <w:pPr>
              <w:spacing w:line="276" w:lineRule="auto"/>
              <w:rPr>
                <w:rFonts w:ascii="Book Antiqua" w:hAnsi="Book Antiqua" w:cs="Times New Roman"/>
                <w:b/>
              </w:rPr>
            </w:pPr>
            <w:r w:rsidRPr="00F91497">
              <w:rPr>
                <w:rFonts w:ascii="Book Antiqua" w:hAnsi="Book Antiqua" w:cs="Times New Roman"/>
                <w:b/>
              </w:rPr>
              <w:t>11:35</w:t>
            </w:r>
          </w:p>
        </w:tc>
        <w:tc>
          <w:tcPr>
            <w:tcW w:w="5131" w:type="dxa"/>
          </w:tcPr>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Rich had been focused reading another 5 minutes.  Grace finally distracted him by kicking his chair.</w:t>
            </w:r>
          </w:p>
        </w:tc>
        <w:tc>
          <w:tcPr>
            <w:tcW w:w="3544" w:type="dxa"/>
          </w:tcPr>
          <w:p w:rsidR="00FF0368" w:rsidRPr="00F91497" w:rsidRDefault="00751054" w:rsidP="00F91497">
            <w:pPr>
              <w:spacing w:line="276" w:lineRule="auto"/>
              <w:rPr>
                <w:rFonts w:ascii="Book Antiqua" w:hAnsi="Book Antiqua" w:cs="Times New Roman"/>
              </w:rPr>
            </w:pPr>
            <w:r w:rsidRPr="00F91497">
              <w:rPr>
                <w:rFonts w:ascii="Book Antiqua" w:hAnsi="Book Antiqua" w:cs="Times New Roman"/>
              </w:rPr>
              <w:t>It was difficult to only observe Rich when he spent most of the class interacting with Grace.  I think Rich might have gotten farther in his book if Grace wasn’t sitting next to him.</w:t>
            </w:r>
          </w:p>
        </w:tc>
      </w:tr>
      <w:tr w:rsidR="00FF0368" w:rsidRPr="00F91497" w:rsidTr="00FF0368">
        <w:tc>
          <w:tcPr>
            <w:tcW w:w="883" w:type="dxa"/>
          </w:tcPr>
          <w:p w:rsidR="00FF0368" w:rsidRPr="00F91497" w:rsidRDefault="00FF0368" w:rsidP="00F91497">
            <w:pPr>
              <w:spacing w:line="276" w:lineRule="auto"/>
              <w:rPr>
                <w:rFonts w:ascii="Book Antiqua" w:hAnsi="Book Antiqua" w:cs="Times New Roman"/>
                <w:b/>
              </w:rPr>
            </w:pPr>
            <w:r w:rsidRPr="00F91497">
              <w:rPr>
                <w:rFonts w:ascii="Book Antiqua" w:hAnsi="Book Antiqua" w:cs="Times New Roman"/>
                <w:b/>
              </w:rPr>
              <w:t>11:36</w:t>
            </w:r>
          </w:p>
        </w:tc>
        <w:tc>
          <w:tcPr>
            <w:tcW w:w="5131" w:type="dxa"/>
          </w:tcPr>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Mrs. Iron is going through Grace’s outline with her—she also did it very well.</w:t>
            </w:r>
          </w:p>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Rich keeps reading and is not distracted by Mrs. Iron and Grace talking right next to him.</w:t>
            </w:r>
          </w:p>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Someone knocks in a door down the hall and he looks up immediately, but returns to his book very quickly.</w:t>
            </w:r>
          </w:p>
          <w:p w:rsidR="00FF0368" w:rsidRPr="00F91497" w:rsidRDefault="00FF0368" w:rsidP="00F91497">
            <w:pPr>
              <w:spacing w:line="276" w:lineRule="auto"/>
              <w:rPr>
                <w:rFonts w:ascii="Book Antiqua" w:hAnsi="Book Antiqua" w:cs="Times New Roman"/>
              </w:rPr>
            </w:pPr>
          </w:p>
        </w:tc>
        <w:tc>
          <w:tcPr>
            <w:tcW w:w="3544" w:type="dxa"/>
          </w:tcPr>
          <w:p w:rsidR="00FF0368" w:rsidRPr="00F91497" w:rsidRDefault="00FF0368" w:rsidP="00F91497">
            <w:pPr>
              <w:spacing w:line="276" w:lineRule="auto"/>
              <w:rPr>
                <w:rFonts w:ascii="Book Antiqua" w:hAnsi="Book Antiqua" w:cs="Times New Roman"/>
              </w:rPr>
            </w:pPr>
          </w:p>
        </w:tc>
      </w:tr>
      <w:tr w:rsidR="00FF0368" w:rsidRPr="00F91497" w:rsidTr="00FF0368">
        <w:tc>
          <w:tcPr>
            <w:tcW w:w="883" w:type="dxa"/>
          </w:tcPr>
          <w:p w:rsidR="00FF0368" w:rsidRPr="00F91497" w:rsidRDefault="00FF0368" w:rsidP="00F91497">
            <w:pPr>
              <w:spacing w:line="276" w:lineRule="auto"/>
              <w:rPr>
                <w:rFonts w:ascii="Book Antiqua" w:hAnsi="Book Antiqua" w:cs="Times New Roman"/>
                <w:b/>
              </w:rPr>
            </w:pPr>
            <w:r w:rsidRPr="00F91497">
              <w:rPr>
                <w:rFonts w:ascii="Book Antiqua" w:hAnsi="Book Antiqua" w:cs="Times New Roman"/>
                <w:b/>
              </w:rPr>
              <w:t>11:37</w:t>
            </w:r>
          </w:p>
        </w:tc>
        <w:tc>
          <w:tcPr>
            <w:tcW w:w="5131" w:type="dxa"/>
          </w:tcPr>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Rich closes his book—he knows the bell will ring in 2 minutes.</w:t>
            </w:r>
          </w:p>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 xml:space="preserve">Mrs. Iron sees him close the book—he talks to her briefly about how he liked what he read.  Rich talks to Grace until the bell rings.  It sounds like they’re talking about another class.  </w:t>
            </w:r>
          </w:p>
          <w:p w:rsidR="00FF0368" w:rsidRPr="00F91497" w:rsidRDefault="00FF0368" w:rsidP="00F91497">
            <w:pPr>
              <w:spacing w:line="276" w:lineRule="auto"/>
              <w:rPr>
                <w:rFonts w:ascii="Book Antiqua" w:hAnsi="Book Antiqua" w:cs="Times New Roman"/>
              </w:rPr>
            </w:pPr>
          </w:p>
        </w:tc>
        <w:tc>
          <w:tcPr>
            <w:tcW w:w="3544" w:type="dxa"/>
          </w:tcPr>
          <w:p w:rsidR="00FF0368" w:rsidRPr="00F91497" w:rsidRDefault="000F73C1" w:rsidP="00F91497">
            <w:pPr>
              <w:spacing w:line="276" w:lineRule="auto"/>
              <w:rPr>
                <w:rFonts w:ascii="Book Antiqua" w:hAnsi="Book Antiqua" w:cs="Times New Roman"/>
              </w:rPr>
            </w:pPr>
            <w:r w:rsidRPr="00F91497">
              <w:rPr>
                <w:rFonts w:ascii="Book Antiqua" w:hAnsi="Book Antiqua" w:cs="Times New Roman"/>
              </w:rPr>
              <w:t>Rich looked satisfied with himself when he closed his book and crossed his arms for the last two minutes of class.</w:t>
            </w:r>
          </w:p>
        </w:tc>
      </w:tr>
      <w:tr w:rsidR="00FF0368" w:rsidRPr="00F91497" w:rsidTr="00FF0368">
        <w:tc>
          <w:tcPr>
            <w:tcW w:w="883" w:type="dxa"/>
          </w:tcPr>
          <w:p w:rsidR="00FF0368" w:rsidRPr="00F91497" w:rsidRDefault="00FF0368" w:rsidP="00F91497">
            <w:pPr>
              <w:spacing w:line="276" w:lineRule="auto"/>
              <w:rPr>
                <w:rFonts w:ascii="Book Antiqua" w:hAnsi="Book Antiqua" w:cs="Times New Roman"/>
                <w:b/>
              </w:rPr>
            </w:pPr>
            <w:r w:rsidRPr="00F91497">
              <w:rPr>
                <w:rFonts w:ascii="Book Antiqua" w:hAnsi="Book Antiqua" w:cs="Times New Roman"/>
                <w:b/>
              </w:rPr>
              <w:t>11:39</w:t>
            </w:r>
          </w:p>
        </w:tc>
        <w:tc>
          <w:tcPr>
            <w:tcW w:w="5131" w:type="dxa"/>
          </w:tcPr>
          <w:p w:rsidR="00FF0368" w:rsidRPr="00F91497" w:rsidRDefault="00FF0368" w:rsidP="00F91497">
            <w:pPr>
              <w:spacing w:line="276" w:lineRule="auto"/>
              <w:rPr>
                <w:rFonts w:ascii="Book Antiqua" w:hAnsi="Book Antiqua" w:cs="Times New Roman"/>
              </w:rPr>
            </w:pPr>
            <w:r w:rsidRPr="00F91497">
              <w:rPr>
                <w:rFonts w:ascii="Book Antiqua" w:hAnsi="Book Antiqua" w:cs="Times New Roman"/>
              </w:rPr>
              <w:t>The bell rings—Rich stood up in perfect timing with the bell, grabs his bag and leaves.</w:t>
            </w:r>
          </w:p>
          <w:p w:rsidR="00FF0368" w:rsidRPr="00F91497" w:rsidRDefault="00FF0368" w:rsidP="00F91497">
            <w:pPr>
              <w:spacing w:line="276" w:lineRule="auto"/>
              <w:rPr>
                <w:rFonts w:ascii="Book Antiqua" w:hAnsi="Book Antiqua" w:cs="Times New Roman"/>
              </w:rPr>
            </w:pPr>
          </w:p>
        </w:tc>
        <w:tc>
          <w:tcPr>
            <w:tcW w:w="3544" w:type="dxa"/>
          </w:tcPr>
          <w:p w:rsidR="00FF0368" w:rsidRPr="00F91497" w:rsidRDefault="00FF0368" w:rsidP="00F91497">
            <w:pPr>
              <w:spacing w:line="276" w:lineRule="auto"/>
              <w:rPr>
                <w:rFonts w:ascii="Book Antiqua" w:hAnsi="Book Antiqua" w:cs="Times New Roman"/>
              </w:rPr>
            </w:pPr>
          </w:p>
        </w:tc>
      </w:tr>
    </w:tbl>
    <w:p w:rsidR="009C0D87" w:rsidRPr="00F91497" w:rsidRDefault="009C0D87" w:rsidP="00FF0368">
      <w:pPr>
        <w:spacing w:after="0" w:line="240" w:lineRule="auto"/>
        <w:rPr>
          <w:rFonts w:ascii="Book Antiqua" w:hAnsi="Book Antiqua" w:cs="Times New Roman"/>
        </w:rPr>
      </w:pPr>
    </w:p>
    <w:p w:rsidR="009C0D87" w:rsidRPr="00F91497" w:rsidRDefault="009C0D87" w:rsidP="00B003C5">
      <w:pPr>
        <w:spacing w:after="0" w:line="240" w:lineRule="auto"/>
        <w:ind w:left="720" w:hanging="720"/>
        <w:rPr>
          <w:rFonts w:ascii="Book Antiqua" w:hAnsi="Book Antiqua" w:cs="Times New Roman"/>
        </w:rPr>
      </w:pPr>
    </w:p>
    <w:p w:rsidR="00F91497" w:rsidRDefault="00F91497">
      <w:pPr>
        <w:rPr>
          <w:rFonts w:ascii="Book Antiqua" w:hAnsi="Book Antiqua" w:cs="Times New Roman"/>
          <w:b/>
        </w:rPr>
      </w:pPr>
      <w:r>
        <w:rPr>
          <w:rFonts w:ascii="Book Antiqua" w:hAnsi="Book Antiqua" w:cs="Times New Roman"/>
          <w:b/>
        </w:rPr>
        <w:br w:type="page"/>
      </w:r>
    </w:p>
    <w:p w:rsidR="0098455B" w:rsidRDefault="008D4F24" w:rsidP="00F91497">
      <w:pPr>
        <w:spacing w:after="0" w:line="360" w:lineRule="auto"/>
        <w:ind w:left="720" w:hanging="720"/>
        <w:jc w:val="center"/>
        <w:rPr>
          <w:rFonts w:ascii="Book Antiqua" w:hAnsi="Book Antiqua" w:cs="Times New Roman"/>
          <w:b/>
        </w:rPr>
      </w:pPr>
      <w:r>
        <w:rPr>
          <w:rFonts w:ascii="Book Antiqua" w:hAnsi="Book Antiqua" w:cs="Times New Roman"/>
          <w:b/>
          <w:noProof/>
        </w:rPr>
      </w:r>
      <w:r>
        <w:rPr>
          <w:rFonts w:ascii="Book Antiqua" w:hAnsi="Book Antiqua" w:cs="Times New Roman"/>
          <w:b/>
          <w:noProof/>
        </w:rPr>
        <w:pict>
          <v:shape id="AutoShape 19" o:spid="_x0000_s1046" type="#_x0000_t185" style="width:191.85pt;height:46.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" adj="4110" fillcolor="#943634 [2405]" strokecolor="#9bbb59 [3206]" strokeweight="3pt">
            <v:shadow color="#5e7530 [1926]" offset="1pt,1pt"/>
            <v:textbox inset="3.6pt,,3.6pt">
              <w:txbxContent>
                <w:p w:rsidR="00F14DAE" w:rsidRPr="00B11AA6" w:rsidRDefault="00F14DAE" w:rsidP="0098455B">
                  <w:pPr>
                    <w:pBdr>
                      <w:top w:val="single" w:sz="8" w:space="10" w:color="FFFFFF" w:themeColor="background1"/>
                      <w:bottom w:val="single" w:sz="8" w:space="10" w:color="FFFFFF" w:themeColor="background1"/>
                    </w:pBdr>
                    <w:spacing w:after="0"/>
                    <w:jc w:val="center"/>
                    <w:rPr>
                      <w:rFonts w:ascii="Book Antiqua" w:hAnsi="Book Antiqua"/>
                      <w:b/>
                      <w:iCs/>
                      <w:szCs w:val="24"/>
                    </w:rPr>
                  </w:pPr>
                  <w:r>
                    <w:rPr>
                      <w:rFonts w:ascii="Book Antiqua" w:hAnsi="Book Antiqua"/>
                      <w:b/>
                      <w:iCs/>
                      <w:szCs w:val="24"/>
                    </w:rPr>
                    <w:t>After Class Debriefing</w:t>
                  </w:r>
                </w:p>
              </w:txbxContent>
            </v:textbox>
            <w10:wrap type="none"/>
            <w10:anchorlock/>
          </v:shape>
        </w:pict>
      </w:r>
    </w:p>
    <w:p w:rsidR="009C0D87" w:rsidRPr="00F91497" w:rsidRDefault="009C0D87" w:rsidP="00F91497">
      <w:pPr>
        <w:spacing w:after="0" w:line="360" w:lineRule="auto"/>
        <w:ind w:left="720" w:hanging="720"/>
        <w:rPr>
          <w:rFonts w:ascii="Book Antiqua" w:hAnsi="Book Antiqua" w:cs="Times New Roman"/>
        </w:rPr>
      </w:pPr>
    </w:p>
    <w:p w:rsidR="002737DC" w:rsidRPr="00F91497" w:rsidRDefault="009C0D87" w:rsidP="00F91497">
      <w:pPr>
        <w:spacing w:after="0" w:line="360" w:lineRule="auto"/>
        <w:ind w:firstLine="720"/>
        <w:rPr>
          <w:rFonts w:ascii="Book Antiqua" w:hAnsi="Book Antiqua" w:cs="Times New Roman"/>
        </w:rPr>
      </w:pPr>
      <w:r w:rsidRPr="00F91497">
        <w:rPr>
          <w:rFonts w:ascii="Book Antiqua" w:hAnsi="Book Antiqua" w:cs="Times New Roman"/>
        </w:rPr>
        <w:t>Mrs. Iron debriefs us on the status of our focus students grade-wise.</w:t>
      </w:r>
      <w:r w:rsidR="002737DC" w:rsidRPr="00F91497">
        <w:rPr>
          <w:rFonts w:ascii="Book Antiqua" w:hAnsi="Book Antiqua" w:cs="Times New Roman"/>
        </w:rPr>
        <w:t xml:space="preserve">  She said that Rich won’t get full credit for his outline, even though it was perfect, because he did not have it done at the proper time.  She said that homework is frequently a problem for Rich.  When Rich finally does turn it in, he get angry that he can’t have full credit and that restarts the cycle of him not wanting to do his homework.</w:t>
      </w:r>
    </w:p>
    <w:p w:rsidR="002737DC" w:rsidRPr="00F91497" w:rsidRDefault="002737DC" w:rsidP="00F91497">
      <w:pPr>
        <w:spacing w:after="0" w:line="360" w:lineRule="auto"/>
        <w:ind w:firstLine="720"/>
        <w:rPr>
          <w:rFonts w:ascii="Book Antiqua" w:hAnsi="Book Antiqua" w:cs="Times New Roman"/>
        </w:rPr>
      </w:pPr>
      <w:r w:rsidRPr="00F91497">
        <w:rPr>
          <w:rFonts w:ascii="Book Antiqua" w:hAnsi="Book Antiqua" w:cs="Times New Roman"/>
        </w:rPr>
        <w:t>Mrs. Iron also told us about the new classroom rules that she put into effect on Monday.  She put 8 specific changes into effect and reminded the class of the responsibilities they already know.</w:t>
      </w:r>
      <w:r w:rsidR="000F73C1" w:rsidRPr="00F91497">
        <w:rPr>
          <w:rFonts w:ascii="Book Antiqua" w:hAnsi="Book Antiqua" w:cs="Times New Roman"/>
        </w:rPr>
        <w:t xml:space="preserve">  </w:t>
      </w:r>
      <w:r w:rsidR="00051A1C" w:rsidRPr="00F91497">
        <w:rPr>
          <w:rFonts w:ascii="Book Antiqua" w:hAnsi="Book Antiqua" w:cs="Times New Roman"/>
        </w:rPr>
        <w:t xml:space="preserve">Two </w:t>
      </w:r>
      <w:r w:rsidR="000F73C1" w:rsidRPr="00F91497">
        <w:rPr>
          <w:rFonts w:ascii="Book Antiqua" w:hAnsi="Book Antiqua" w:cs="Times New Roman"/>
        </w:rPr>
        <w:t xml:space="preserve">of the new rules (that are a direct result of </w:t>
      </w:r>
      <w:r w:rsidR="00051A1C" w:rsidRPr="00F91497">
        <w:rPr>
          <w:rFonts w:ascii="Book Antiqua" w:hAnsi="Book Antiqua" w:cs="Times New Roman"/>
        </w:rPr>
        <w:t xml:space="preserve">homework </w:t>
      </w:r>
      <w:r w:rsidR="000F73C1" w:rsidRPr="00F91497">
        <w:rPr>
          <w:rFonts w:ascii="Book Antiqua" w:hAnsi="Book Antiqua" w:cs="Times New Roman"/>
        </w:rPr>
        <w:t>problems that she sees from all of her students)</w:t>
      </w:r>
      <w:r w:rsidR="00051A1C" w:rsidRPr="00F91497">
        <w:rPr>
          <w:rFonts w:ascii="Book Antiqua" w:hAnsi="Book Antiqua" w:cs="Times New Roman"/>
        </w:rPr>
        <w:t xml:space="preserve"> are: “all lat</w:t>
      </w:r>
      <w:r w:rsidR="000F73C1" w:rsidRPr="00F91497">
        <w:rPr>
          <w:rFonts w:ascii="Book Antiqua" w:hAnsi="Book Antiqua" w:cs="Times New Roman"/>
        </w:rPr>
        <w:t>e homework receives a ze</w:t>
      </w:r>
      <w:r w:rsidR="00051A1C" w:rsidRPr="00F91497">
        <w:rPr>
          <w:rFonts w:ascii="Book Antiqua" w:hAnsi="Book Antiqua" w:cs="Times New Roman"/>
        </w:rPr>
        <w:t>ro with no partial credit given” and</w:t>
      </w:r>
      <w:r w:rsidR="000F73C1" w:rsidRPr="00F91497">
        <w:rPr>
          <w:rFonts w:ascii="Book Antiqua" w:hAnsi="Book Antiqua" w:cs="Times New Roman"/>
        </w:rPr>
        <w:t xml:space="preserve"> </w:t>
      </w:r>
      <w:r w:rsidR="00051A1C" w:rsidRPr="00F91497">
        <w:rPr>
          <w:rFonts w:ascii="Book Antiqua" w:hAnsi="Book Antiqua" w:cs="Times New Roman"/>
        </w:rPr>
        <w:t>“</w:t>
      </w:r>
      <w:r w:rsidR="000F73C1" w:rsidRPr="00F91497">
        <w:rPr>
          <w:rFonts w:ascii="Book Antiqua" w:hAnsi="Book Antiqua" w:cs="Times New Roman"/>
        </w:rPr>
        <w:t>not taking the time to follow directions</w:t>
      </w:r>
      <w:r w:rsidR="00051A1C" w:rsidRPr="00F91497">
        <w:rPr>
          <w:rFonts w:ascii="Book Antiqua" w:hAnsi="Book Antiqua" w:cs="Times New Roman"/>
        </w:rPr>
        <w:t xml:space="preserve"> will result in a zero.”  One of the reminders is about homework too: “no printing of homework during class, all printing should take place the day before or during homework.”  Mrs. Iron stressed the importance of finishing assignments on time and turning them in at the deadline.  </w:t>
      </w:r>
    </w:p>
    <w:p w:rsidR="004B34A9" w:rsidRPr="00F91497" w:rsidRDefault="004B34A9" w:rsidP="004B34A9">
      <w:pPr>
        <w:spacing w:after="0" w:line="360" w:lineRule="auto"/>
        <w:ind w:firstLine="720"/>
        <w:rPr>
          <w:rFonts w:ascii="Book Antiqua" w:hAnsi="Book Antiqua" w:cs="Times New Roman"/>
        </w:rPr>
      </w:pPr>
      <w:r>
        <w:rPr>
          <w:rFonts w:ascii="Book Antiqua" w:hAnsi="Book Antiqua" w:cs="Times New Roman"/>
        </w:rPr>
        <w:t xml:space="preserve">After observing Rich and hearing about his homework difficulties, I thought of a strategy that might help him turn in some work on time.  While “homework” is to be done at home, maybe in-class assignments could be given during </w:t>
      </w:r>
      <w:proofErr w:type="gramStart"/>
      <w:r>
        <w:rPr>
          <w:rFonts w:ascii="Book Antiqua" w:hAnsi="Book Antiqua" w:cs="Times New Roman"/>
        </w:rPr>
        <w:t>class that are</w:t>
      </w:r>
      <w:proofErr w:type="gramEnd"/>
      <w:r>
        <w:rPr>
          <w:rFonts w:ascii="Book Antiqua" w:hAnsi="Book Antiqua" w:cs="Times New Roman"/>
        </w:rPr>
        <w:t xml:space="preserve"> due at the end of class.  If all of the work on an assignment is done during class time and students are expected to be able to finish without taking it home, there might not be any reason for that assignment to be late.  </w:t>
      </w:r>
    </w:p>
    <w:p w:rsidR="00FF0368" w:rsidRPr="00F91497" w:rsidRDefault="00FF0368" w:rsidP="002737DC">
      <w:pPr>
        <w:spacing w:after="0" w:line="240" w:lineRule="auto"/>
        <w:ind w:left="1440" w:hanging="1440"/>
        <w:rPr>
          <w:rFonts w:ascii="Book Antiqua" w:hAnsi="Book Antiqua" w:cs="Times New Roman"/>
        </w:rPr>
      </w:pPr>
    </w:p>
    <w:p w:rsidR="00FF0368" w:rsidRPr="00F91497" w:rsidRDefault="00FF0368" w:rsidP="002737DC">
      <w:pPr>
        <w:spacing w:after="0" w:line="240" w:lineRule="auto"/>
        <w:ind w:left="1440" w:hanging="1440"/>
        <w:rPr>
          <w:rFonts w:ascii="Book Antiqua" w:hAnsi="Book Antiqua" w:cs="Times New Roman"/>
        </w:rPr>
      </w:pPr>
    </w:p>
    <w:p w:rsidR="00C23506" w:rsidRPr="00F91497" w:rsidRDefault="00C23506">
      <w:pPr>
        <w:rPr>
          <w:rFonts w:ascii="Book Antiqua" w:hAnsi="Book Antiqua" w:cs="Times New Roman"/>
        </w:rPr>
      </w:pPr>
      <w:r w:rsidRPr="00F91497">
        <w:rPr>
          <w:rFonts w:ascii="Book Antiqua" w:hAnsi="Book Antiqua" w:cs="Times New Roman"/>
        </w:rPr>
        <w:br w:type="page"/>
      </w:r>
    </w:p>
    <w:p w:rsidR="0098455B" w:rsidRDefault="008D4F24" w:rsidP="0098455B">
      <w:pPr>
        <w:spacing w:after="0" w:line="240" w:lineRule="auto"/>
        <w:jc w:val="center"/>
        <w:rPr>
          <w:rFonts w:ascii="Book Antiqua" w:hAnsi="Book Antiqua" w:cs="Times New Roman"/>
          <w:b/>
        </w:rPr>
      </w:pPr>
      <w:r>
        <w:rPr>
          <w:rFonts w:ascii="Book Antiqua" w:hAnsi="Book Antiqua" w:cs="Times New Roman"/>
          <w:b/>
          <w:noProof/>
        </w:rPr>
      </w:r>
      <w:r>
        <w:rPr>
          <w:rFonts w:ascii="Book Antiqua" w:hAnsi="Book Antiqua" w:cs="Times New Roman"/>
          <w:b/>
          <w:noProof/>
        </w:rPr>
        <w:pict>
          <v:shape id="AutoShape 18" o:spid="_x0000_s1045" type="#_x0000_t185" style="width:191.85pt;height:50.3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" adj="4110" fillcolor="#943634 [2405]" strokecolor="#9bbb59 [3206]" strokeweight="3pt">
            <v:shadow color="#5e7530 [1926]" offset="1pt,1pt"/>
            <v:textbox inset="3.6pt,0,3.6pt,0">
              <w:txbxContent>
                <w:p w:rsidR="00F14DAE" w:rsidRDefault="00F14DAE" w:rsidP="0098455B">
                  <w:pPr>
                    <w:pBdr>
                      <w:top w:val="single" w:sz="8" w:space="10" w:color="FFFFFF" w:themeColor="background1"/>
                      <w:bottom w:val="single" w:sz="8" w:space="10" w:color="FFFFFF" w:themeColor="background1"/>
                    </w:pBdr>
                    <w:spacing w:after="0" w:line="240" w:lineRule="auto"/>
                    <w:jc w:val="center"/>
                    <w:rPr>
                      <w:rFonts w:ascii="Book Antiqua" w:hAnsi="Book Antiqua"/>
                      <w:b/>
                      <w:iCs/>
                      <w:szCs w:val="24"/>
                    </w:rPr>
                  </w:pPr>
                  <w:r>
                    <w:rPr>
                      <w:rFonts w:ascii="Book Antiqua" w:hAnsi="Book Antiqua"/>
                      <w:b/>
                      <w:iCs/>
                      <w:szCs w:val="24"/>
                    </w:rPr>
                    <w:t>Artifact #2</w:t>
                  </w:r>
                </w:p>
                <w:p w:rsidR="00F14DAE" w:rsidRPr="00B11AA6" w:rsidRDefault="00F14DAE" w:rsidP="0098455B">
                  <w:pPr>
                    <w:pBdr>
                      <w:top w:val="single" w:sz="8" w:space="10" w:color="FFFFFF" w:themeColor="background1"/>
                      <w:bottom w:val="single" w:sz="8" w:space="10" w:color="FFFFFF" w:themeColor="background1"/>
                    </w:pBdr>
                    <w:spacing w:after="0" w:line="240" w:lineRule="auto"/>
                    <w:jc w:val="center"/>
                    <w:rPr>
                      <w:rFonts w:ascii="Book Antiqua" w:hAnsi="Book Antiqua"/>
                      <w:b/>
                      <w:iCs/>
                      <w:szCs w:val="24"/>
                    </w:rPr>
                  </w:pPr>
                  <w:r>
                    <w:rPr>
                      <w:rFonts w:ascii="Book Antiqua" w:hAnsi="Book Antiqua"/>
                      <w:b/>
                      <w:iCs/>
                      <w:szCs w:val="24"/>
                    </w:rPr>
                    <w:t>Interview with a Student</w:t>
                  </w:r>
                </w:p>
              </w:txbxContent>
            </v:textbox>
            <w10:wrap type="none"/>
            <w10:anchorlock/>
          </v:shape>
        </w:pict>
      </w:r>
    </w:p>
    <w:p w:rsidR="00C23506" w:rsidRPr="00F91497" w:rsidRDefault="00C23506" w:rsidP="0098455B">
      <w:pPr>
        <w:spacing w:after="0" w:line="240" w:lineRule="auto"/>
        <w:rPr>
          <w:rFonts w:ascii="Book Antiqua" w:hAnsi="Book Antiqua" w:cs="Times New Roman"/>
          <w:b/>
        </w:rPr>
      </w:pPr>
    </w:p>
    <w:p w:rsidR="00C23506" w:rsidRPr="00F91497" w:rsidRDefault="00C23506" w:rsidP="00C23506">
      <w:pPr>
        <w:spacing w:after="0" w:line="240" w:lineRule="auto"/>
        <w:rPr>
          <w:rFonts w:ascii="Book Antiqua" w:hAnsi="Book Antiqua" w:cs="Times New Roman"/>
          <w:b/>
        </w:rPr>
      </w:pPr>
    </w:p>
    <w:p w:rsidR="00C23506" w:rsidRPr="00F91497" w:rsidRDefault="00C23506" w:rsidP="00214E3C">
      <w:pPr>
        <w:spacing w:after="0" w:line="360" w:lineRule="auto"/>
        <w:ind w:firstLine="720"/>
        <w:rPr>
          <w:rFonts w:ascii="Book Antiqua" w:hAnsi="Book Antiqua" w:cs="Times New Roman"/>
        </w:rPr>
      </w:pPr>
      <w:r w:rsidRPr="00F91497">
        <w:rPr>
          <w:rFonts w:ascii="Book Antiqua" w:hAnsi="Book Antiqua" w:cs="Times New Roman"/>
        </w:rPr>
        <w:t>Friday, we took our focus students out of class for their interviews.  We were able to sit outside on a picnic table—the weather was sunny and warm and the kids seemed really happy to be out of class.  Rich is a “pretty chill” student in general, his answers were short and he kept his hand by his mouth most of the time, like he was a little nervous to be interviewed.  Danielle and her focus student sat with us at the same table so we overheard them most of the time—her focus student is a big talker and gave very lengthy and detailed answers.  I was worried that Rich might have said more to me if the other student wasn’t there but once we were done with the questions I had prepared, we joined in on their chat too and I was able to learn a little extra—though he was still pretty quiet and let her do most of the talking.</w:t>
      </w:r>
    </w:p>
    <w:p w:rsidR="00C23506" w:rsidRPr="00F91497" w:rsidRDefault="00C23506" w:rsidP="00214E3C">
      <w:pPr>
        <w:spacing w:after="0" w:line="360" w:lineRule="auto"/>
        <w:ind w:firstLine="720"/>
        <w:rPr>
          <w:rFonts w:ascii="Book Antiqua" w:hAnsi="Book Antiqua" w:cs="Times New Roman"/>
        </w:rPr>
      </w:pPr>
      <w:r w:rsidRPr="00F91497">
        <w:rPr>
          <w:rFonts w:ascii="Book Antiqua" w:hAnsi="Book Antiqua" w:cs="Times New Roman"/>
        </w:rPr>
        <w:t>What follows is the best transcript that I can conjure from my memory and the brief notes that I did write.</w:t>
      </w:r>
      <w:r w:rsidR="00BC42C2">
        <w:rPr>
          <w:rFonts w:ascii="Book Antiqua" w:hAnsi="Book Antiqua" w:cs="Times New Roman"/>
        </w:rPr>
        <w:t xml:space="preserve">  I’ve bolded pieces of information that I think will be helpful to me while I plan lessons for Part II.</w:t>
      </w:r>
      <w:r w:rsidRPr="00F91497">
        <w:rPr>
          <w:rFonts w:ascii="Book Antiqua" w:hAnsi="Book Antiqua" w:cs="Times New Roman"/>
        </w:rPr>
        <w:t xml:space="preserve"> </w:t>
      </w:r>
    </w:p>
    <w:p w:rsidR="00C23506" w:rsidRPr="00F91497" w:rsidRDefault="00C23506" w:rsidP="00C23506">
      <w:pPr>
        <w:spacing w:after="0" w:line="240" w:lineRule="auto"/>
        <w:rPr>
          <w:rFonts w:ascii="Book Antiqua" w:hAnsi="Book Antiqua" w:cs="Times New Roman"/>
        </w:rPr>
      </w:pP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Rich, I know you’re in the 11</w:t>
      </w:r>
      <w:r w:rsidRPr="00F91497">
        <w:rPr>
          <w:rFonts w:ascii="Book Antiqua" w:hAnsi="Book Antiqua" w:cs="Times New Roman"/>
          <w:vertAlign w:val="superscript"/>
        </w:rPr>
        <w:t>th</w:t>
      </w:r>
      <w:r w:rsidRPr="00F91497">
        <w:rPr>
          <w:rFonts w:ascii="Book Antiqua" w:hAnsi="Book Antiqua" w:cs="Times New Roman"/>
        </w:rPr>
        <w:t xml:space="preserve"> grade but how old are you now?</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 xml:space="preserve">I’m </w:t>
      </w:r>
      <w:r w:rsidRPr="00F91497">
        <w:rPr>
          <w:rFonts w:ascii="Book Antiqua" w:hAnsi="Book Antiqua" w:cs="Times New Roman"/>
          <w:b/>
        </w:rPr>
        <w:t>16</w:t>
      </w:r>
      <w:r w:rsidRPr="00F91497">
        <w:rPr>
          <w:rFonts w:ascii="Book Antiqua" w:hAnsi="Book Antiqua" w:cs="Times New Roman"/>
        </w:rPr>
        <w:t>.</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Cool, so what do you enjoy doing when you’re not at school?</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Rich:</w:t>
      </w:r>
      <w:r w:rsidRPr="00F91497">
        <w:rPr>
          <w:rFonts w:ascii="Book Antiqua" w:hAnsi="Book Antiqua" w:cs="Times New Roman"/>
        </w:rPr>
        <w:t xml:space="preserve"> (hesitates) </w:t>
      </w:r>
      <w:proofErr w:type="spellStart"/>
      <w:r w:rsidRPr="00F91497">
        <w:rPr>
          <w:rFonts w:ascii="Book Antiqua" w:hAnsi="Book Antiqua" w:cs="Times New Roman"/>
        </w:rPr>
        <w:t>Uhh</w:t>
      </w:r>
      <w:proofErr w:type="spellEnd"/>
      <w:proofErr w:type="gramStart"/>
      <w:r w:rsidRPr="00F91497">
        <w:rPr>
          <w:rFonts w:ascii="Book Antiqua" w:hAnsi="Book Antiqua" w:cs="Times New Roman"/>
        </w:rPr>
        <w:t>..</w:t>
      </w:r>
      <w:proofErr w:type="gramEnd"/>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Like, do you have any hobbies?  Or play any games or anything?</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 xml:space="preserve">Oh yeah, </w:t>
      </w:r>
      <w:r w:rsidRPr="00F91497">
        <w:rPr>
          <w:rFonts w:ascii="Book Antiqua" w:hAnsi="Book Antiqua" w:cs="Times New Roman"/>
          <w:b/>
        </w:rPr>
        <w:t>I like to hang out with my friends and we play football sometimes</w:t>
      </w:r>
      <w:r w:rsidRPr="00F91497">
        <w:rPr>
          <w:rFonts w:ascii="Book Antiqua" w:hAnsi="Book Antiqua" w:cs="Times New Roman"/>
        </w:rPr>
        <w:t>.</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Me:</w:t>
      </w:r>
      <w:r w:rsidRPr="00F91497">
        <w:rPr>
          <w:rFonts w:ascii="Book Antiqua" w:hAnsi="Book Antiqua" w:cs="Times New Roman"/>
        </w:rPr>
        <w:t xml:space="preserve"> So you guys just chill basically?</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Rich:</w:t>
      </w:r>
      <w:r w:rsidRPr="00F91497">
        <w:rPr>
          <w:rFonts w:ascii="Book Antiqua" w:hAnsi="Book Antiqua" w:cs="Times New Roman"/>
        </w:rPr>
        <w:t xml:space="preserve"> (laughs) Yeah, we don’t do much.</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Me:</w:t>
      </w:r>
      <w:r w:rsidRPr="00F91497">
        <w:rPr>
          <w:rFonts w:ascii="Book Antiqua" w:hAnsi="Book Antiqua" w:cs="Times New Roman"/>
        </w:rPr>
        <w:t xml:space="preserve"> Alright, so is that was you enjoy doing the most?  </w:t>
      </w:r>
      <w:proofErr w:type="gramStart"/>
      <w:r w:rsidRPr="00F91497">
        <w:rPr>
          <w:rFonts w:ascii="Book Antiqua" w:hAnsi="Book Antiqua" w:cs="Times New Roman"/>
        </w:rPr>
        <w:t>Football?</w:t>
      </w:r>
      <w:proofErr w:type="gramEnd"/>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Yeah, I’m not on a team or anything but we have fun playing it.</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Me:</w:t>
      </w:r>
      <w:r w:rsidRPr="00F91497">
        <w:rPr>
          <w:rFonts w:ascii="Book Antiqua" w:hAnsi="Book Antiqua" w:cs="Times New Roman"/>
        </w:rPr>
        <w:t xml:space="preserve"> Do you have a favorite type of music?  </w:t>
      </w:r>
      <w:proofErr w:type="gramStart"/>
      <w:r w:rsidRPr="00F91497">
        <w:rPr>
          <w:rFonts w:ascii="Book Antiqua" w:hAnsi="Book Antiqua" w:cs="Times New Roman"/>
        </w:rPr>
        <w:t>Or movies and television?</w:t>
      </w:r>
      <w:proofErr w:type="gramEnd"/>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proofErr w:type="spellStart"/>
      <w:r w:rsidRPr="00F91497">
        <w:rPr>
          <w:rFonts w:ascii="Book Antiqua" w:hAnsi="Book Antiqua" w:cs="Times New Roman"/>
        </w:rPr>
        <w:t>Uhh</w:t>
      </w:r>
      <w:proofErr w:type="spellEnd"/>
      <w:r w:rsidRPr="00F91497">
        <w:rPr>
          <w:rFonts w:ascii="Book Antiqua" w:hAnsi="Book Antiqua" w:cs="Times New Roman"/>
        </w:rPr>
        <w:t xml:space="preserve">, I kind of listen to whatever I don’t have a favorite.  I like to watch </w:t>
      </w:r>
      <w:r w:rsidRPr="00F91497">
        <w:rPr>
          <w:rFonts w:ascii="Book Antiqua" w:hAnsi="Book Antiqua" w:cs="Times New Roman"/>
          <w:b/>
        </w:rPr>
        <w:t>cartoons</w:t>
      </w:r>
      <w:r w:rsidRPr="00F91497">
        <w:rPr>
          <w:rFonts w:ascii="Book Antiqua" w:hAnsi="Book Antiqua" w:cs="Times New Roman"/>
        </w:rPr>
        <w:t xml:space="preserve"> on </w:t>
      </w:r>
      <w:proofErr w:type="gramStart"/>
      <w:r w:rsidRPr="00F91497">
        <w:rPr>
          <w:rFonts w:ascii="Book Antiqua" w:hAnsi="Book Antiqua" w:cs="Times New Roman"/>
        </w:rPr>
        <w:t>TV,</w:t>
      </w:r>
      <w:proofErr w:type="gramEnd"/>
      <w:r w:rsidRPr="00F91497">
        <w:rPr>
          <w:rFonts w:ascii="Book Antiqua" w:hAnsi="Book Antiqua" w:cs="Times New Roman"/>
        </w:rPr>
        <w:t xml:space="preserve"> my favorite is the “Regular Show.”</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Me:</w:t>
      </w:r>
      <w:r w:rsidRPr="00F91497">
        <w:rPr>
          <w:rFonts w:ascii="Book Antiqua" w:hAnsi="Book Antiqua" w:cs="Times New Roman"/>
        </w:rPr>
        <w:t xml:space="preserve"> If you had to go to a desert island, what are three things you’d bring?</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(hesitates, thinking) Well anything electronic is out, right?</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lastRenderedPageBreak/>
        <w:t xml:space="preserve">Me: </w:t>
      </w:r>
      <w:r w:rsidRPr="00F91497">
        <w:rPr>
          <w:rFonts w:ascii="Book Antiqua" w:hAnsi="Book Antiqua" w:cs="Times New Roman"/>
        </w:rPr>
        <w:t>Not if you bring a power source!</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 xml:space="preserve">Ah, well I think </w:t>
      </w:r>
      <w:r w:rsidRPr="00F91497">
        <w:rPr>
          <w:rFonts w:ascii="Book Antiqua" w:hAnsi="Book Antiqua" w:cs="Times New Roman"/>
          <w:b/>
        </w:rPr>
        <w:t>I’d bring clothes, traps and stuff to hunt and get food…and a lighter to make fires</w:t>
      </w:r>
      <w:r w:rsidRPr="00F91497">
        <w:rPr>
          <w:rFonts w:ascii="Book Antiqua" w:hAnsi="Book Antiqua" w:cs="Times New Roman"/>
        </w:rPr>
        <w:t>.</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Survival stuff! Nice, you want to keep on living then? Not just take your favorite things.  Never gotten and answer that practical. (</w:t>
      </w:r>
      <w:proofErr w:type="gramStart"/>
      <w:r w:rsidRPr="00F91497">
        <w:rPr>
          <w:rFonts w:ascii="Book Antiqua" w:hAnsi="Book Antiqua" w:cs="Times New Roman"/>
        </w:rPr>
        <w:t>laughs</w:t>
      </w:r>
      <w:proofErr w:type="gramEnd"/>
      <w:r w:rsidRPr="00F91497">
        <w:rPr>
          <w:rFonts w:ascii="Book Antiqua" w:hAnsi="Book Antiqua" w:cs="Times New Roman"/>
        </w:rPr>
        <w:t>)</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(laughs) Yeah I’d rather live till somebody comes to get me.</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So have you thought about what you’d like to be doing 10 years from now?</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 xml:space="preserve">I </w:t>
      </w:r>
      <w:proofErr w:type="spellStart"/>
      <w:r w:rsidRPr="00F91497">
        <w:rPr>
          <w:rFonts w:ascii="Book Antiqua" w:hAnsi="Book Antiqua" w:cs="Times New Roman"/>
        </w:rPr>
        <w:t>dunno</w:t>
      </w:r>
      <w:proofErr w:type="spellEnd"/>
      <w:proofErr w:type="gramStart"/>
      <w:r w:rsidRPr="00F91497">
        <w:rPr>
          <w:rFonts w:ascii="Book Antiqua" w:hAnsi="Book Antiqua" w:cs="Times New Roman"/>
        </w:rPr>
        <w:t>,</w:t>
      </w:r>
      <w:proofErr w:type="gramEnd"/>
      <w:r w:rsidRPr="00F91497">
        <w:rPr>
          <w:rFonts w:ascii="Book Antiqua" w:hAnsi="Book Antiqua" w:cs="Times New Roman"/>
        </w:rPr>
        <w:t xml:space="preserve"> have a </w:t>
      </w:r>
      <w:r w:rsidRPr="00F91497">
        <w:rPr>
          <w:rFonts w:ascii="Book Antiqua" w:hAnsi="Book Antiqua" w:cs="Times New Roman"/>
          <w:b/>
        </w:rPr>
        <w:t>job</w:t>
      </w:r>
      <w:r w:rsidRPr="00F91497">
        <w:rPr>
          <w:rFonts w:ascii="Book Antiqua" w:hAnsi="Book Antiqua" w:cs="Times New Roman"/>
        </w:rPr>
        <w:t xml:space="preserve"> definitely (laughs) </w:t>
      </w:r>
      <w:r w:rsidRPr="00F91497">
        <w:rPr>
          <w:rFonts w:ascii="Book Antiqua" w:hAnsi="Book Antiqua" w:cs="Times New Roman"/>
          <w:b/>
        </w:rPr>
        <w:t>I want to be out of trouble</w:t>
      </w:r>
      <w:r w:rsidRPr="00F91497">
        <w:rPr>
          <w:rFonts w:ascii="Book Antiqua" w:hAnsi="Book Antiqua" w:cs="Times New Roman"/>
        </w:rPr>
        <w:t>, not in jail or anything.</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How do you feel about school? Like, just in general? Do you like it?</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Eh, it’s okay.  I mean it depends on what’s going on but sometimes it gets boring</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Do you have a favorite subject and why?</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 xml:space="preserve">I think </w:t>
      </w:r>
      <w:r w:rsidRPr="00F91497">
        <w:rPr>
          <w:rFonts w:ascii="Book Antiqua" w:hAnsi="Book Antiqua" w:cs="Times New Roman"/>
          <w:b/>
        </w:rPr>
        <w:t>history. I like learning about what happened in the past and stuff.</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 xml:space="preserve"> Do you like any kind of history in particular? Like I know I didn’t like American history as much as world history. (</w:t>
      </w:r>
      <w:proofErr w:type="gramStart"/>
      <w:r w:rsidRPr="00F91497">
        <w:rPr>
          <w:rFonts w:ascii="Book Antiqua" w:hAnsi="Book Antiqua" w:cs="Times New Roman"/>
        </w:rPr>
        <w:t>laughs</w:t>
      </w:r>
      <w:proofErr w:type="gramEnd"/>
      <w:r w:rsidRPr="00F91497">
        <w:rPr>
          <w:rFonts w:ascii="Book Antiqua" w:hAnsi="Book Antiqua" w:cs="Times New Roman"/>
        </w:rPr>
        <w:t>)</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Rich:</w:t>
      </w:r>
      <w:r w:rsidRPr="00F91497">
        <w:rPr>
          <w:rFonts w:ascii="Book Antiqua" w:hAnsi="Book Antiqua" w:cs="Times New Roman"/>
        </w:rPr>
        <w:t xml:space="preserve"> (laughs) Nah, it’s all interesting to me</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Me:</w:t>
      </w:r>
      <w:r w:rsidRPr="00F91497">
        <w:rPr>
          <w:rFonts w:ascii="Book Antiqua" w:hAnsi="Book Antiqua" w:cs="Times New Roman"/>
        </w:rPr>
        <w:t xml:space="preserve"> Alright what about </w:t>
      </w:r>
      <w:proofErr w:type="gramStart"/>
      <w:r w:rsidRPr="00F91497">
        <w:rPr>
          <w:rFonts w:ascii="Book Antiqua" w:hAnsi="Book Antiqua" w:cs="Times New Roman"/>
        </w:rPr>
        <w:t>your</w:t>
      </w:r>
      <w:proofErr w:type="gramEnd"/>
      <w:r w:rsidRPr="00F91497">
        <w:rPr>
          <w:rFonts w:ascii="Book Antiqua" w:hAnsi="Book Antiqua" w:cs="Times New Roman"/>
        </w:rPr>
        <w:t xml:space="preserve"> least favorite?</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Rich:</w:t>
      </w:r>
      <w:r w:rsidRPr="00F91497">
        <w:rPr>
          <w:rFonts w:ascii="Book Antiqua" w:hAnsi="Book Antiqua" w:cs="Times New Roman"/>
        </w:rPr>
        <w:t xml:space="preserve"> (hesitates, thinking) I don’t know, it depends on what we’re doing in most classes.  I guess </w:t>
      </w:r>
      <w:r w:rsidRPr="00F91497">
        <w:rPr>
          <w:rFonts w:ascii="Book Antiqua" w:hAnsi="Book Antiqua" w:cs="Times New Roman"/>
          <w:b/>
        </w:rPr>
        <w:t xml:space="preserve">math is my least </w:t>
      </w:r>
      <w:proofErr w:type="gramStart"/>
      <w:r w:rsidRPr="00F91497">
        <w:rPr>
          <w:rFonts w:ascii="Book Antiqua" w:hAnsi="Book Antiqua" w:cs="Times New Roman"/>
          <w:b/>
        </w:rPr>
        <w:t>favorite</w:t>
      </w:r>
      <w:r w:rsidRPr="00F91497">
        <w:rPr>
          <w:rFonts w:ascii="Book Antiqua" w:hAnsi="Book Antiqua" w:cs="Times New Roman"/>
        </w:rPr>
        <w:t>,</w:t>
      </w:r>
      <w:proofErr w:type="gramEnd"/>
      <w:r w:rsidRPr="00F91497">
        <w:rPr>
          <w:rFonts w:ascii="Book Antiqua" w:hAnsi="Book Antiqua" w:cs="Times New Roman"/>
        </w:rPr>
        <w:t xml:space="preserve"> all the numbers give me headaches. (</w:t>
      </w:r>
      <w:proofErr w:type="gramStart"/>
      <w:r w:rsidRPr="00F91497">
        <w:rPr>
          <w:rFonts w:ascii="Book Antiqua" w:hAnsi="Book Antiqua" w:cs="Times New Roman"/>
        </w:rPr>
        <w:t>laughs</w:t>
      </w:r>
      <w:proofErr w:type="gramEnd"/>
      <w:r w:rsidRPr="00F91497">
        <w:rPr>
          <w:rFonts w:ascii="Book Antiqua" w:hAnsi="Book Antiqua" w:cs="Times New Roman"/>
        </w:rPr>
        <w:t>)</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Me:</w:t>
      </w:r>
      <w:r w:rsidRPr="00F91497">
        <w:rPr>
          <w:rFonts w:ascii="Book Antiqua" w:hAnsi="Book Antiqua" w:cs="Times New Roman"/>
        </w:rPr>
        <w:t xml:space="preserve"> So is there anything significant from your previous English classes that you remember? Like some activity you did that you’ll never forget or something?</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(hesitates, thinking) Hmmm, well I remember coming in 4</w:t>
      </w:r>
      <w:r w:rsidRPr="00F91497">
        <w:rPr>
          <w:rFonts w:ascii="Book Antiqua" w:hAnsi="Book Antiqua" w:cs="Times New Roman"/>
          <w:vertAlign w:val="superscript"/>
        </w:rPr>
        <w:t>th</w:t>
      </w:r>
      <w:r w:rsidRPr="00F91497">
        <w:rPr>
          <w:rFonts w:ascii="Book Antiqua" w:hAnsi="Book Antiqua" w:cs="Times New Roman"/>
        </w:rPr>
        <w:t xml:space="preserve"> place for our 6</w:t>
      </w:r>
      <w:r w:rsidRPr="00F91497">
        <w:rPr>
          <w:rFonts w:ascii="Book Antiqua" w:hAnsi="Book Antiqua" w:cs="Times New Roman"/>
          <w:vertAlign w:val="superscript"/>
        </w:rPr>
        <w:t>th</w:t>
      </w:r>
      <w:r w:rsidRPr="00F91497">
        <w:rPr>
          <w:rFonts w:ascii="Book Antiqua" w:hAnsi="Book Antiqua" w:cs="Times New Roman"/>
        </w:rPr>
        <w:t xml:space="preserve"> grade spelling bee. (</w:t>
      </w:r>
      <w:proofErr w:type="gramStart"/>
      <w:r w:rsidRPr="00F91497">
        <w:rPr>
          <w:rFonts w:ascii="Book Antiqua" w:hAnsi="Book Antiqua" w:cs="Times New Roman"/>
        </w:rPr>
        <w:t>laughs</w:t>
      </w:r>
      <w:proofErr w:type="gramEnd"/>
      <w:r w:rsidRPr="00F91497">
        <w:rPr>
          <w:rFonts w:ascii="Book Antiqua" w:hAnsi="Book Antiqua" w:cs="Times New Roman"/>
        </w:rPr>
        <w:t>)</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Me:</w:t>
      </w:r>
      <w:r w:rsidRPr="00F91497">
        <w:rPr>
          <w:rFonts w:ascii="Book Antiqua" w:hAnsi="Book Antiqua" w:cs="Times New Roman"/>
        </w:rPr>
        <w:t xml:space="preserve"> (laughs) Impressive! Is there a particular was you prefer to learn?</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Rich:</w:t>
      </w:r>
      <w:r w:rsidRPr="00F91497">
        <w:rPr>
          <w:rFonts w:ascii="Book Antiqua" w:hAnsi="Book Antiqua" w:cs="Times New Roman"/>
        </w:rPr>
        <w:t xml:space="preserve"> </w:t>
      </w:r>
      <w:proofErr w:type="spellStart"/>
      <w:r w:rsidRPr="00F91497">
        <w:rPr>
          <w:rFonts w:ascii="Book Antiqua" w:hAnsi="Book Antiqua" w:cs="Times New Roman"/>
        </w:rPr>
        <w:t>Uhh</w:t>
      </w:r>
      <w:proofErr w:type="spellEnd"/>
      <w:r w:rsidRPr="00F91497">
        <w:rPr>
          <w:rFonts w:ascii="Book Antiqua" w:hAnsi="Book Antiqua" w:cs="Times New Roman"/>
        </w:rPr>
        <w:t xml:space="preserve">, </w:t>
      </w:r>
      <w:r w:rsidRPr="00F91497">
        <w:rPr>
          <w:rFonts w:ascii="Book Antiqua" w:hAnsi="Book Antiqua" w:cs="Times New Roman"/>
          <w:b/>
        </w:rPr>
        <w:t>I’m more active I guess</w:t>
      </w:r>
      <w:proofErr w:type="gramStart"/>
      <w:r w:rsidRPr="00F91497">
        <w:rPr>
          <w:rFonts w:ascii="Book Antiqua" w:hAnsi="Book Antiqua" w:cs="Times New Roman"/>
          <w:b/>
        </w:rPr>
        <w:t>,</w:t>
      </w:r>
      <w:proofErr w:type="gramEnd"/>
      <w:r w:rsidRPr="00F91497">
        <w:rPr>
          <w:rFonts w:ascii="Book Antiqua" w:hAnsi="Book Antiqua" w:cs="Times New Roman"/>
          <w:b/>
        </w:rPr>
        <w:t xml:space="preserve"> I like group work better than listening to the teacher</w:t>
      </w:r>
      <w:r w:rsidRPr="00F91497">
        <w:rPr>
          <w:rFonts w:ascii="Book Antiqua" w:hAnsi="Book Antiqua" w:cs="Times New Roman"/>
        </w:rPr>
        <w:t>.</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What do you think of the class you’re in now?</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 xml:space="preserve"> Well it’s a lot of writing stuff since it’s a communications class, </w:t>
      </w:r>
      <w:proofErr w:type="gramStart"/>
      <w:r w:rsidRPr="00F91497">
        <w:rPr>
          <w:rFonts w:ascii="Book Antiqua" w:hAnsi="Book Antiqua" w:cs="Times New Roman"/>
        </w:rPr>
        <w:t>it’s</w:t>
      </w:r>
      <w:proofErr w:type="gramEnd"/>
      <w:r w:rsidRPr="00F91497">
        <w:rPr>
          <w:rFonts w:ascii="Book Antiqua" w:hAnsi="Book Antiqua" w:cs="Times New Roman"/>
        </w:rPr>
        <w:t xml:space="preserve"> okay.  Sometimes it’s a pain though.</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How much time do you usually spend on homework for all of your classes? Like per day</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Rich:</w:t>
      </w:r>
      <w:r w:rsidRPr="00F91497">
        <w:rPr>
          <w:rFonts w:ascii="Book Antiqua" w:hAnsi="Book Antiqua" w:cs="Times New Roman"/>
        </w:rPr>
        <w:t xml:space="preserve"> Umm, when I actually do my homework I’d say about 45 minutes to an hour. (</w:t>
      </w:r>
      <w:proofErr w:type="gramStart"/>
      <w:r w:rsidRPr="00F91497">
        <w:rPr>
          <w:rFonts w:ascii="Book Antiqua" w:hAnsi="Book Antiqua" w:cs="Times New Roman"/>
        </w:rPr>
        <w:t>laughs</w:t>
      </w:r>
      <w:proofErr w:type="gramEnd"/>
      <w:r w:rsidRPr="00F91497">
        <w:rPr>
          <w:rFonts w:ascii="Book Antiqua" w:hAnsi="Book Antiqua" w:cs="Times New Roman"/>
        </w:rPr>
        <w:t>)</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So would you say you like to read? I know it’s hard to say yes. (</w:t>
      </w:r>
      <w:proofErr w:type="gramStart"/>
      <w:r w:rsidRPr="00F91497">
        <w:rPr>
          <w:rFonts w:ascii="Book Antiqua" w:hAnsi="Book Antiqua" w:cs="Times New Roman"/>
        </w:rPr>
        <w:t>laughs</w:t>
      </w:r>
      <w:proofErr w:type="gramEnd"/>
      <w:r w:rsidRPr="00F91497">
        <w:rPr>
          <w:rFonts w:ascii="Book Antiqua" w:hAnsi="Book Antiqua" w:cs="Times New Roman"/>
        </w:rPr>
        <w:t>)</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Depends on the book, like if it’s a novel I like then yeah.</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What was the last book you read all the way through?</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b/>
          <w:i/>
        </w:rPr>
        <w:t>Night</w:t>
      </w:r>
    </w:p>
    <w:p w:rsidR="00C23506" w:rsidRPr="00F91497" w:rsidRDefault="00C23506" w:rsidP="00F91497">
      <w:pPr>
        <w:spacing w:after="0" w:line="276" w:lineRule="auto"/>
        <w:rPr>
          <w:rFonts w:ascii="Book Antiqua" w:hAnsi="Book Antiqua" w:cs="Times New Roman"/>
          <w:b/>
        </w:rPr>
      </w:pPr>
      <w:r w:rsidRPr="00F91497">
        <w:rPr>
          <w:rFonts w:ascii="Book Antiqua" w:hAnsi="Book Antiqua" w:cs="Times New Roman"/>
          <w:b/>
        </w:rPr>
        <w:lastRenderedPageBreak/>
        <w:t xml:space="preserve">Me: </w:t>
      </w:r>
      <w:r w:rsidRPr="00F91497">
        <w:rPr>
          <w:rFonts w:ascii="Book Antiqua" w:hAnsi="Book Antiqua" w:cs="Times New Roman"/>
        </w:rPr>
        <w:t xml:space="preserve">Oh that holocaust book? </w:t>
      </w:r>
      <w:r w:rsidRPr="00F91497">
        <w:rPr>
          <w:rFonts w:ascii="Book Antiqua" w:hAnsi="Book Antiqua" w:cs="Times New Roman"/>
          <w:b/>
        </w:rPr>
        <w:t>That book made me cry!</w:t>
      </w:r>
    </w:p>
    <w:p w:rsidR="00C23506" w:rsidRPr="00F91497" w:rsidRDefault="00C23506" w:rsidP="00F91497">
      <w:pPr>
        <w:spacing w:after="0" w:line="276" w:lineRule="auto"/>
        <w:rPr>
          <w:rFonts w:ascii="Book Antiqua" w:hAnsi="Book Antiqua" w:cs="Times New Roman"/>
          <w:b/>
        </w:rPr>
      </w:pPr>
      <w:r w:rsidRPr="00F91497">
        <w:rPr>
          <w:rFonts w:ascii="Book Antiqua" w:hAnsi="Book Antiqua" w:cs="Times New Roman"/>
          <w:b/>
        </w:rPr>
        <w:t>Rich: Yeah, it’s pretty sad but it was good.  I liked how it was about the emotional parts of the Nazi camps and took that other perspective, you know what I mean?</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Definitely, it’s interesting to read about the “other side” of history that you don’t focus on in your history classes. So, do you have a favorite book in particular? Maybe one you’ve read more than once?</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(laughs) Well I’ve never read a book more than once but (</w:t>
      </w:r>
      <w:proofErr w:type="gramStart"/>
      <w:r w:rsidRPr="00F91497">
        <w:rPr>
          <w:rFonts w:ascii="Book Antiqua" w:hAnsi="Book Antiqua" w:cs="Times New Roman"/>
        </w:rPr>
        <w:t>hesitates</w:t>
      </w:r>
      <w:proofErr w:type="gramEnd"/>
      <w:r w:rsidRPr="00F91497">
        <w:rPr>
          <w:rFonts w:ascii="Book Antiqua" w:hAnsi="Book Antiqua" w:cs="Times New Roman"/>
        </w:rPr>
        <w:t xml:space="preserve">) </w:t>
      </w:r>
      <w:r w:rsidRPr="00F91497">
        <w:rPr>
          <w:rFonts w:ascii="Book Antiqua" w:hAnsi="Book Antiqua" w:cs="Times New Roman"/>
          <w:b/>
        </w:rPr>
        <w:t xml:space="preserve">I really liked the </w:t>
      </w:r>
      <w:proofErr w:type="spellStart"/>
      <w:r w:rsidRPr="00F91497">
        <w:rPr>
          <w:rFonts w:ascii="Book Antiqua" w:hAnsi="Book Antiqua" w:cs="Times New Roman"/>
          <w:b/>
        </w:rPr>
        <w:t>Mossflower</w:t>
      </w:r>
      <w:proofErr w:type="spellEnd"/>
      <w:r w:rsidRPr="00F91497">
        <w:rPr>
          <w:rFonts w:ascii="Book Antiqua" w:hAnsi="Book Antiqua" w:cs="Times New Roman"/>
          <w:b/>
        </w:rPr>
        <w:t xml:space="preserve"> series.</w:t>
      </w:r>
      <w:r w:rsidRPr="00F91497">
        <w:rPr>
          <w:rFonts w:ascii="Book Antiqua" w:hAnsi="Book Antiqua" w:cs="Times New Roman"/>
        </w:rPr>
        <w:t xml:space="preserve">  I read that for AR.  I also read the Alex Riders series on my own, that wasn’t assigned and that was cool.</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Cool, do you read anything besides books at home?</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 xml:space="preserve">I look at the newspaper sometimes just to see what’s going on.  I don’t really read </w:t>
      </w:r>
      <w:proofErr w:type="gramStart"/>
      <w:r w:rsidRPr="00F91497">
        <w:rPr>
          <w:rFonts w:ascii="Book Antiqua" w:hAnsi="Book Antiqua" w:cs="Times New Roman"/>
        </w:rPr>
        <w:t>magazines,</w:t>
      </w:r>
      <w:proofErr w:type="gramEnd"/>
      <w:r w:rsidRPr="00F91497">
        <w:rPr>
          <w:rFonts w:ascii="Book Antiqua" w:hAnsi="Book Antiqua" w:cs="Times New Roman"/>
        </w:rPr>
        <w:t xml:space="preserve"> I’ll flip through them for something interesting sometimes though.</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Do you like to write in general?</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 xml:space="preserve">It depends on what it’s for.  </w:t>
      </w:r>
      <w:r w:rsidRPr="00F91497">
        <w:rPr>
          <w:rFonts w:ascii="Book Antiqua" w:hAnsi="Book Antiqua" w:cs="Times New Roman"/>
          <w:b/>
        </w:rPr>
        <w:t>Like if it’s for school and I have a set topic I’m supposed to write about I usually don’t like it but if it’s something I can choose it’s not so bad.</w:t>
      </w:r>
      <w:r w:rsidRPr="00F91497">
        <w:rPr>
          <w:rFonts w:ascii="Book Antiqua" w:hAnsi="Book Antiqua" w:cs="Times New Roman"/>
        </w:rPr>
        <w:t xml:space="preserve"> </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So do you write on your own then?</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No (laughs)</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 xml:space="preserve">(laughs) I figured not, so how do you feel about the writing instruction you’ve already been through?  </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 xml:space="preserve">Well, </w:t>
      </w:r>
      <w:proofErr w:type="spellStart"/>
      <w:r w:rsidRPr="00F91497">
        <w:rPr>
          <w:rFonts w:ascii="Book Antiqua" w:hAnsi="Book Antiqua" w:cs="Times New Roman"/>
        </w:rPr>
        <w:t>uhh</w:t>
      </w:r>
      <w:proofErr w:type="spellEnd"/>
      <w:r w:rsidRPr="00F91497">
        <w:rPr>
          <w:rFonts w:ascii="Book Antiqua" w:hAnsi="Book Antiqua" w:cs="Times New Roman"/>
        </w:rPr>
        <w:t xml:space="preserve">, every class teaches me something new.  </w:t>
      </w:r>
      <w:proofErr w:type="gramStart"/>
      <w:r w:rsidRPr="00F91497">
        <w:rPr>
          <w:rFonts w:ascii="Book Antiqua" w:hAnsi="Book Antiqua" w:cs="Times New Roman"/>
        </w:rPr>
        <w:t>Like,</w:t>
      </w:r>
      <w:proofErr w:type="gramEnd"/>
      <w:r w:rsidRPr="00F91497">
        <w:rPr>
          <w:rFonts w:ascii="Book Antiqua" w:hAnsi="Book Antiqua" w:cs="Times New Roman"/>
        </w:rPr>
        <w:t xml:space="preserve"> how to add more detail and stuff.</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Me:  </w:t>
      </w:r>
      <w:r w:rsidRPr="00F91497">
        <w:rPr>
          <w:rFonts w:ascii="Book Antiqua" w:hAnsi="Book Antiqua" w:cs="Times New Roman"/>
        </w:rPr>
        <w:t>So you’ve been helped? Your teachers have been able to improve your writing?</w:t>
      </w:r>
    </w:p>
    <w:p w:rsidR="00C23506" w:rsidRPr="00F91497" w:rsidRDefault="00C23506" w:rsidP="00F91497">
      <w:pPr>
        <w:spacing w:after="0" w:line="276" w:lineRule="auto"/>
        <w:rPr>
          <w:rFonts w:ascii="Book Antiqua" w:hAnsi="Book Antiqua" w:cs="Times New Roman"/>
        </w:rPr>
      </w:pPr>
      <w:r w:rsidRPr="00F91497">
        <w:rPr>
          <w:rFonts w:ascii="Book Antiqua" w:hAnsi="Book Antiqua" w:cs="Times New Roman"/>
          <w:b/>
        </w:rPr>
        <w:t xml:space="preserve">Rich:  </w:t>
      </w:r>
      <w:r w:rsidRPr="00F91497">
        <w:rPr>
          <w:rFonts w:ascii="Book Antiqua" w:hAnsi="Book Antiqua" w:cs="Times New Roman"/>
        </w:rPr>
        <w:t>Yeah, my writing has gotten better over the years.</w:t>
      </w:r>
    </w:p>
    <w:p w:rsidR="00C23506" w:rsidRPr="00F91497" w:rsidRDefault="00C23506" w:rsidP="00C23506">
      <w:pPr>
        <w:spacing w:after="0" w:line="240" w:lineRule="auto"/>
        <w:rPr>
          <w:rFonts w:ascii="Book Antiqua" w:hAnsi="Book Antiqua" w:cs="Times New Roman"/>
          <w:b/>
        </w:rPr>
      </w:pPr>
    </w:p>
    <w:p w:rsidR="00F91497" w:rsidRDefault="00F91497">
      <w:pPr>
        <w:rPr>
          <w:rFonts w:ascii="Book Antiqua" w:hAnsi="Book Antiqua" w:cs="Times New Roman"/>
          <w:b/>
        </w:rPr>
      </w:pPr>
      <w:r>
        <w:rPr>
          <w:rFonts w:ascii="Book Antiqua" w:hAnsi="Book Antiqua" w:cs="Times New Roman"/>
          <w:b/>
        </w:rPr>
        <w:br w:type="page"/>
      </w:r>
    </w:p>
    <w:p w:rsidR="00F91497" w:rsidRPr="00F91497" w:rsidRDefault="008D4F24" w:rsidP="0098455B">
      <w:pPr>
        <w:spacing w:after="0" w:line="360" w:lineRule="auto"/>
        <w:jc w:val="center"/>
        <w:rPr>
          <w:rFonts w:ascii="Book Antiqua" w:hAnsi="Book Antiqua" w:cs="Times New Roman"/>
        </w:rPr>
      </w:pPr>
      <w:r w:rsidRPr="008D4F24">
        <w:rPr>
          <w:rFonts w:ascii="Book Antiqua" w:hAnsi="Book Antiqua" w:cs="Times New Roman"/>
          <w:b/>
          <w:noProof/>
        </w:rPr>
      </w:r>
      <w:r w:rsidRPr="008D4F24">
        <w:rPr>
          <w:rFonts w:ascii="Book Antiqua" w:hAnsi="Book Antiqua" w:cs="Times New Roman"/>
          <w:b/>
          <w:noProof/>
        </w:rPr>
        <w:pict>
          <v:shape id="AutoShape 17" o:spid="_x0000_s1044" type="#_x0000_t185" style="width:191.85pt;height:50.3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" adj="4110" fillcolor="#943634 [2405]" strokecolor="#9bbb59 [3206]" strokeweight="3pt">
            <v:shadow color="#5e7530 [1926]" offset="1pt,1pt"/>
            <v:textbox inset="3.6pt,0,3.6pt,0">
              <w:txbxContent>
                <w:p w:rsidR="00F14DAE" w:rsidRPr="00B11AA6" w:rsidRDefault="00F14DAE" w:rsidP="0098455B">
                  <w:pPr>
                    <w:pBdr>
                      <w:top w:val="single" w:sz="8" w:space="10" w:color="FFFFFF" w:themeColor="background1"/>
                      <w:bottom w:val="single" w:sz="8" w:space="10" w:color="FFFFFF" w:themeColor="background1"/>
                    </w:pBdr>
                    <w:spacing w:after="0" w:line="240" w:lineRule="auto"/>
                    <w:jc w:val="center"/>
                    <w:rPr>
                      <w:rFonts w:ascii="Book Antiqua" w:hAnsi="Book Antiqua"/>
                      <w:b/>
                      <w:iCs/>
                      <w:szCs w:val="24"/>
                    </w:rPr>
                  </w:pPr>
                  <w:r>
                    <w:rPr>
                      <w:rFonts w:ascii="Book Antiqua" w:hAnsi="Book Antiqua"/>
                      <w:b/>
                      <w:iCs/>
                      <w:szCs w:val="24"/>
                    </w:rPr>
                    <w:t>Reflection</w:t>
                  </w:r>
                </w:p>
              </w:txbxContent>
            </v:textbox>
            <w10:wrap type="none"/>
            <w10:anchorlock/>
          </v:shape>
        </w:pict>
      </w:r>
    </w:p>
    <w:p w:rsidR="00F91497" w:rsidRDefault="00C23506" w:rsidP="00F91497">
      <w:pPr>
        <w:spacing w:after="0" w:line="360" w:lineRule="auto"/>
        <w:ind w:firstLine="720"/>
        <w:rPr>
          <w:rFonts w:ascii="Book Antiqua" w:hAnsi="Book Antiqua" w:cs="Times New Roman"/>
        </w:rPr>
      </w:pPr>
      <w:r w:rsidRPr="00F91497">
        <w:rPr>
          <w:rFonts w:ascii="Book Antiqua" w:hAnsi="Book Antiqua" w:cs="Times New Roman"/>
        </w:rPr>
        <w:t xml:space="preserve">Eventually the four of us were chatting and Rich seemed a little intimidated that the other student was talking so much but didn’t seem to mind—he was enjoying listening also.  He put in his two-cents a few times but the other student would continue talking unfortunately.  If I could do the interview again I’d definitely do it with just the two of us so he can focus on himself.  (I plan to do another interview anyway if I can, after I’ve talked to his teacher and looked at his work—I can ask him what he was thinking when he wrote, or ask him about other things that are relevant.)  I found out that Rich likes to go camping once in a while.  We also learned that him and the other focus student grew up on the same street but aren’t really “friends” (not in a negative way, they’re just totally different people).  </w:t>
      </w:r>
    </w:p>
    <w:p w:rsidR="00C23506" w:rsidRPr="00F91497" w:rsidRDefault="00C23506" w:rsidP="00F91497">
      <w:pPr>
        <w:spacing w:after="0" w:line="360" w:lineRule="auto"/>
        <w:ind w:firstLine="720"/>
        <w:rPr>
          <w:rFonts w:ascii="Book Antiqua" w:hAnsi="Book Antiqua" w:cs="Times New Roman"/>
        </w:rPr>
      </w:pPr>
      <w:r w:rsidRPr="00F91497">
        <w:rPr>
          <w:rFonts w:ascii="Book Antiqua" w:hAnsi="Book Antiqua" w:cs="Times New Roman"/>
        </w:rPr>
        <w:t>Overall Rich seems like a good student even though Mrs. Iron’s class is the only class that he doesn’t have an A in.  I wasn’t able to get to the bottom of that issue because I thought it was too sensitive to ask.  He didn’t say that he hated the class—he just doesn’t do his homework for reasons that he didn’t give me.</w:t>
      </w:r>
    </w:p>
    <w:p w:rsidR="004B34A9" w:rsidRDefault="004B34A9" w:rsidP="004B34A9">
      <w:pPr>
        <w:spacing w:after="0" w:line="360" w:lineRule="auto"/>
        <w:ind w:firstLine="720"/>
        <w:rPr>
          <w:rFonts w:ascii="Book Antiqua" w:hAnsi="Book Antiqua" w:cs="Times New Roman"/>
        </w:rPr>
      </w:pPr>
      <w:r>
        <w:rPr>
          <w:rFonts w:ascii="Book Antiqua" w:hAnsi="Book Antiqua" w:cs="Times New Roman"/>
        </w:rPr>
        <w:t xml:space="preserve">The most important piece of information about Rich that I gather from this interview that would help me teach him better is his preference for choice in his assignments.  Also, since he doesn’t particularly like homework, it would be best to have the bulk of assignments worked on and completed during class time. </w:t>
      </w:r>
    </w:p>
    <w:p w:rsidR="00D11613" w:rsidRPr="00F91497" w:rsidRDefault="00D11613" w:rsidP="00F91497">
      <w:pPr>
        <w:rPr>
          <w:rFonts w:ascii="Book Antiqua" w:hAnsi="Book Antiqua" w:cs="Times New Roman"/>
        </w:rPr>
      </w:pPr>
    </w:p>
    <w:p w:rsidR="00214E3C" w:rsidRDefault="00214E3C">
      <w:pPr>
        <w:rPr>
          <w:rFonts w:ascii="Book Antiqua" w:hAnsi="Book Antiqua" w:cs="Times New Roman"/>
        </w:rPr>
      </w:pPr>
      <w:r>
        <w:rPr>
          <w:rFonts w:ascii="Book Antiqua" w:hAnsi="Book Antiqua" w:cs="Times New Roman"/>
        </w:rPr>
        <w:br w:type="page"/>
      </w:r>
    </w:p>
    <w:p w:rsidR="00214E3C" w:rsidRDefault="008D4F24" w:rsidP="0098455B">
      <w:pPr>
        <w:spacing w:after="0" w:line="240" w:lineRule="auto"/>
        <w:jc w:val="center"/>
        <w:rPr>
          <w:rFonts w:ascii="Book Antiqua" w:hAnsi="Book Antiqua" w:cs="Times New Roman"/>
          <w:b/>
        </w:rPr>
      </w:pPr>
      <w:r>
        <w:rPr>
          <w:rFonts w:ascii="Book Antiqua" w:hAnsi="Book Antiqua" w:cs="Times New Roman"/>
          <w:b/>
          <w:noProof/>
        </w:rPr>
      </w:r>
      <w:r>
        <w:rPr>
          <w:rFonts w:ascii="Book Antiqua" w:hAnsi="Book Antiqua" w:cs="Times New Roman"/>
          <w:b/>
          <w:noProof/>
        </w:rPr>
        <w:pict>
          <v:shape id="AutoShape 16" o:spid="_x0000_s1043" type="#_x0000_t185" style="width:191.85pt;height:50.3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" adj="4110" fillcolor="#943634 [2405]" strokecolor="#9bbb59 [3206]" strokeweight="3pt">
            <v:shadow color="#5e7530 [1926]" offset="1pt,1pt"/>
            <v:textbox inset="3.6pt,0,3.6pt,0">
              <w:txbxContent>
                <w:p w:rsidR="00F14DAE" w:rsidRDefault="00F14DAE" w:rsidP="0098455B">
                  <w:pPr>
                    <w:pBdr>
                      <w:top w:val="single" w:sz="8" w:space="10" w:color="FFFFFF" w:themeColor="background1"/>
                      <w:bottom w:val="single" w:sz="8" w:space="10" w:color="FFFFFF" w:themeColor="background1"/>
                    </w:pBdr>
                    <w:spacing w:after="0" w:line="240" w:lineRule="auto"/>
                    <w:jc w:val="center"/>
                    <w:rPr>
                      <w:rFonts w:ascii="Book Antiqua" w:hAnsi="Book Antiqua"/>
                      <w:b/>
                      <w:iCs/>
                      <w:szCs w:val="24"/>
                    </w:rPr>
                  </w:pPr>
                  <w:r>
                    <w:rPr>
                      <w:rFonts w:ascii="Book Antiqua" w:hAnsi="Book Antiqua"/>
                      <w:b/>
                      <w:iCs/>
                      <w:szCs w:val="24"/>
                    </w:rPr>
                    <w:t>Artifact #3</w:t>
                  </w:r>
                </w:p>
                <w:p w:rsidR="00F14DAE" w:rsidRPr="00B11AA6" w:rsidRDefault="00F14DAE" w:rsidP="0098455B">
                  <w:pPr>
                    <w:pBdr>
                      <w:top w:val="single" w:sz="8" w:space="10" w:color="FFFFFF" w:themeColor="background1"/>
                      <w:bottom w:val="single" w:sz="8" w:space="10" w:color="FFFFFF" w:themeColor="background1"/>
                    </w:pBdr>
                    <w:spacing w:after="0" w:line="240" w:lineRule="auto"/>
                    <w:jc w:val="center"/>
                    <w:rPr>
                      <w:rFonts w:ascii="Book Antiqua" w:hAnsi="Book Antiqua"/>
                      <w:b/>
                      <w:iCs/>
                      <w:szCs w:val="24"/>
                    </w:rPr>
                  </w:pPr>
                  <w:r>
                    <w:rPr>
                      <w:rFonts w:ascii="Book Antiqua" w:hAnsi="Book Antiqua"/>
                      <w:b/>
                      <w:iCs/>
                      <w:szCs w:val="24"/>
                    </w:rPr>
                    <w:t>Sample of Student Work</w:t>
                  </w:r>
                </w:p>
              </w:txbxContent>
            </v:textbox>
            <w10:wrap type="none"/>
            <w10:anchorlock/>
          </v:shape>
        </w:pict>
      </w:r>
    </w:p>
    <w:p w:rsidR="0098455B" w:rsidRPr="00F91497" w:rsidRDefault="0098455B" w:rsidP="0098455B">
      <w:pPr>
        <w:spacing w:after="0" w:line="240" w:lineRule="auto"/>
        <w:jc w:val="center"/>
        <w:rPr>
          <w:rFonts w:ascii="Book Antiqua" w:hAnsi="Book Antiqua" w:cs="Times New Roman"/>
          <w:b/>
        </w:rPr>
      </w:pPr>
    </w:p>
    <w:p w:rsidR="00D11613" w:rsidRDefault="00214E3C" w:rsidP="00214E3C">
      <w:pPr>
        <w:spacing w:after="0" w:line="360" w:lineRule="auto"/>
        <w:ind w:firstLine="720"/>
        <w:rPr>
          <w:rFonts w:ascii="Book Antiqua" w:hAnsi="Book Antiqua" w:cs="Times New Roman"/>
        </w:rPr>
      </w:pPr>
      <w:r>
        <w:rPr>
          <w:rFonts w:ascii="Book Antiqua" w:hAnsi="Book Antiqua" w:cs="Times New Roman"/>
        </w:rPr>
        <w:t>The following is an essay written by Rich.  It is the product of many revisions while Mrs. Iron was getting the class through a unit on PSSA writing.  She had given them very specific instruction about how to structure the essay.  The unit gradually built writing skills—the students started with outlines, then made a thesis, then added detail, etc.  According to the checklist that Mrs. Iron gave me along with Rich’s essay, the process was divided into seven revisions:</w:t>
      </w:r>
    </w:p>
    <w:p w:rsidR="00214E3C" w:rsidRDefault="00214E3C" w:rsidP="00214E3C">
      <w:pPr>
        <w:spacing w:after="0" w:line="360" w:lineRule="auto"/>
        <w:rPr>
          <w:rFonts w:ascii="Book Antiqua" w:hAnsi="Book Antiqua" w:cs="Times New Roman"/>
        </w:rPr>
      </w:pPr>
      <w:r>
        <w:rPr>
          <w:rFonts w:ascii="Book Antiqua" w:hAnsi="Book Antiqua" w:cs="Times New Roman"/>
        </w:rPr>
        <w:tab/>
        <w:t>Revision #1:  Organization of topic sentence and transitions</w:t>
      </w:r>
    </w:p>
    <w:p w:rsidR="00214E3C" w:rsidRDefault="00214E3C" w:rsidP="00214E3C">
      <w:pPr>
        <w:spacing w:after="0" w:line="360" w:lineRule="auto"/>
        <w:rPr>
          <w:rFonts w:ascii="Book Antiqua" w:hAnsi="Book Antiqua" w:cs="Times New Roman"/>
        </w:rPr>
      </w:pPr>
      <w:r>
        <w:rPr>
          <w:rFonts w:ascii="Book Antiqua" w:hAnsi="Book Antiqua" w:cs="Times New Roman"/>
        </w:rPr>
        <w:tab/>
        <w:t>Revision #2:  Organization of introduction story, motivators, thesis</w:t>
      </w:r>
    </w:p>
    <w:p w:rsidR="00214E3C" w:rsidRDefault="00214E3C" w:rsidP="00214E3C">
      <w:pPr>
        <w:spacing w:after="0" w:line="360" w:lineRule="auto"/>
        <w:rPr>
          <w:rFonts w:ascii="Book Antiqua" w:hAnsi="Book Antiqua" w:cs="Times New Roman"/>
        </w:rPr>
      </w:pPr>
      <w:r>
        <w:rPr>
          <w:rFonts w:ascii="Book Antiqua" w:hAnsi="Book Antiqua" w:cs="Times New Roman"/>
        </w:rPr>
        <w:tab/>
        <w:t>Revision #3:  Organization of conclusion, links to motivators, etc</w:t>
      </w:r>
    </w:p>
    <w:p w:rsidR="00214E3C" w:rsidRDefault="00214E3C" w:rsidP="00214E3C">
      <w:pPr>
        <w:spacing w:after="0" w:line="360" w:lineRule="auto"/>
        <w:rPr>
          <w:rFonts w:ascii="Book Antiqua" w:hAnsi="Book Antiqua" w:cs="Times New Roman"/>
        </w:rPr>
      </w:pPr>
      <w:r>
        <w:rPr>
          <w:rFonts w:ascii="Book Antiqua" w:hAnsi="Book Antiqua" w:cs="Times New Roman"/>
        </w:rPr>
        <w:tab/>
        <w:t>Revision #4:  Content, specific examples and details, not too general</w:t>
      </w:r>
    </w:p>
    <w:p w:rsidR="00214E3C" w:rsidRDefault="00214E3C" w:rsidP="00214E3C">
      <w:pPr>
        <w:spacing w:after="0" w:line="360" w:lineRule="auto"/>
        <w:rPr>
          <w:rFonts w:ascii="Book Antiqua" w:hAnsi="Book Antiqua" w:cs="Times New Roman"/>
        </w:rPr>
      </w:pPr>
      <w:r>
        <w:rPr>
          <w:rFonts w:ascii="Book Antiqua" w:hAnsi="Book Antiqua" w:cs="Times New Roman"/>
        </w:rPr>
        <w:tab/>
        <w:t xml:space="preserve">Revision #5:  Style— no contractions </w:t>
      </w:r>
    </w:p>
    <w:p w:rsidR="00214E3C" w:rsidRDefault="00214E3C" w:rsidP="00214E3C">
      <w:pPr>
        <w:spacing w:after="0" w:line="360" w:lineRule="auto"/>
        <w:rPr>
          <w:rFonts w:ascii="Book Antiqua" w:hAnsi="Book Antiqua" w:cs="Times New Roman"/>
        </w:rPr>
      </w:pPr>
      <w:r>
        <w:rPr>
          <w:rFonts w:ascii="Book Antiqua" w:hAnsi="Book Antiqua" w:cs="Times New Roman"/>
        </w:rPr>
        <w:tab/>
        <w:t>Revision #6:</w:t>
      </w:r>
      <w:r>
        <w:rPr>
          <w:rFonts w:ascii="Book Antiqua" w:hAnsi="Book Antiqua" w:cs="Times New Roman"/>
        </w:rPr>
        <w:tab/>
        <w:t>Style—forbidden junk words (you, very, thing, stuff, well, etc.)</w:t>
      </w:r>
    </w:p>
    <w:p w:rsidR="00214E3C" w:rsidRDefault="00214E3C" w:rsidP="00214E3C">
      <w:pPr>
        <w:spacing w:after="0" w:line="360" w:lineRule="auto"/>
        <w:rPr>
          <w:rFonts w:ascii="Book Antiqua" w:hAnsi="Book Antiqua" w:cs="Times New Roman"/>
        </w:rPr>
      </w:pPr>
      <w:r>
        <w:rPr>
          <w:rFonts w:ascii="Book Antiqua" w:hAnsi="Book Antiqua" w:cs="Times New Roman"/>
        </w:rPr>
        <w:tab/>
        <w:t>Revision #7:</w:t>
      </w:r>
      <w:r>
        <w:rPr>
          <w:rFonts w:ascii="Book Antiqua" w:hAnsi="Book Antiqua" w:cs="Times New Roman"/>
        </w:rPr>
        <w:tab/>
        <w:t>Style—strengthen weak verbs (get, have, do, etc.)</w:t>
      </w:r>
    </w:p>
    <w:p w:rsidR="004B34A9" w:rsidRDefault="00214E3C" w:rsidP="004B34A9">
      <w:pPr>
        <w:spacing w:after="0" w:line="360" w:lineRule="auto"/>
        <w:rPr>
          <w:rFonts w:ascii="Book Antiqua" w:hAnsi="Book Antiqua" w:cs="Times New Roman"/>
        </w:rPr>
      </w:pPr>
      <w:r>
        <w:rPr>
          <w:rFonts w:ascii="Book Antiqua" w:hAnsi="Book Antiqua" w:cs="Times New Roman"/>
        </w:rPr>
        <w:t xml:space="preserve">Initially, I thought that this process might be tedious but Mrs. Iron assured us that her students need structure like this to be able to write.  </w:t>
      </w:r>
      <w:r w:rsidR="004B34A9">
        <w:rPr>
          <w:rFonts w:ascii="Book Antiqua" w:hAnsi="Book Antiqua" w:cs="Times New Roman"/>
        </w:rPr>
        <w:t>She said that their writing is getting weaker each year and when they are given a “writing assignment,” they freeze up, freak out, and have no idea where to begin.  My interpretation of this writing issue is that maybe students are looking for the final product too quickly and expecting to write out four pages non-stop, with no guidance.</w:t>
      </w:r>
    </w:p>
    <w:p w:rsidR="00214E3C" w:rsidRDefault="00214E3C" w:rsidP="004B34A9">
      <w:pPr>
        <w:spacing w:after="0" w:line="360" w:lineRule="auto"/>
        <w:rPr>
          <w:rFonts w:ascii="Book Antiqua" w:hAnsi="Book Antiqua" w:cs="Times New Roman"/>
        </w:rPr>
      </w:pPr>
      <w:r>
        <w:rPr>
          <w:rFonts w:ascii="Book Antiqua" w:hAnsi="Book Antiqua" w:cs="Times New Roman"/>
        </w:rPr>
        <w:br w:type="page"/>
      </w:r>
    </w:p>
    <w:tbl>
      <w:tblPr>
        <w:tblStyle w:val="TableGrid"/>
        <w:tblW w:w="0" w:type="auto"/>
        <w:tblLook w:val="04A0"/>
      </w:tblPr>
      <w:tblGrid>
        <w:gridCol w:w="9576"/>
      </w:tblGrid>
      <w:tr w:rsidR="00267AD3" w:rsidTr="00267AD3">
        <w:tc>
          <w:tcPr>
            <w:tcW w:w="9576" w:type="dxa"/>
          </w:tcPr>
          <w:p w:rsidR="00267AD3" w:rsidRDefault="00267AD3" w:rsidP="00267AD3">
            <w:pPr>
              <w:spacing w:line="360" w:lineRule="auto"/>
              <w:rPr>
                <w:rFonts w:ascii="Book Antiqua" w:hAnsi="Book Antiqua" w:cs="Times New Roman"/>
              </w:rPr>
            </w:pPr>
            <w:r>
              <w:rPr>
                <w:rFonts w:ascii="Book Antiqua" w:hAnsi="Book Antiqua" w:cs="Times New Roman"/>
              </w:rPr>
              <w:lastRenderedPageBreak/>
              <w:t>Rich</w:t>
            </w:r>
          </w:p>
          <w:p w:rsidR="00267AD3" w:rsidRDefault="00267AD3" w:rsidP="00267AD3">
            <w:pPr>
              <w:spacing w:line="360" w:lineRule="auto"/>
              <w:rPr>
                <w:rFonts w:ascii="Book Antiqua" w:hAnsi="Book Antiqua" w:cs="Times New Roman"/>
              </w:rPr>
            </w:pPr>
            <w:r>
              <w:rPr>
                <w:rFonts w:ascii="Book Antiqua" w:hAnsi="Book Antiqua" w:cs="Times New Roman"/>
              </w:rPr>
              <w:t xml:space="preserve">Mrs. Iron’s Communication Studies </w:t>
            </w:r>
          </w:p>
          <w:p w:rsidR="00267AD3" w:rsidRDefault="00267AD3" w:rsidP="00267AD3">
            <w:pPr>
              <w:spacing w:line="360" w:lineRule="auto"/>
              <w:rPr>
                <w:rFonts w:ascii="Book Antiqua" w:hAnsi="Book Antiqua" w:cs="Times New Roman"/>
              </w:rPr>
            </w:pPr>
            <w:r>
              <w:rPr>
                <w:rFonts w:ascii="Book Antiqua" w:hAnsi="Book Antiqua" w:cs="Times New Roman"/>
              </w:rPr>
              <w:t>12 March 2012</w:t>
            </w:r>
          </w:p>
          <w:p w:rsidR="00267AD3" w:rsidRDefault="00267AD3" w:rsidP="00267AD3">
            <w:pPr>
              <w:spacing w:line="360" w:lineRule="auto"/>
              <w:jc w:val="center"/>
              <w:rPr>
                <w:rFonts w:ascii="Book Antiqua" w:hAnsi="Book Antiqua" w:cs="Times New Roman"/>
              </w:rPr>
            </w:pPr>
            <w:r>
              <w:rPr>
                <w:rFonts w:ascii="Book Antiqua" w:hAnsi="Book Antiqua" w:cs="Times New Roman"/>
              </w:rPr>
              <w:t>Extracurricular Activities</w:t>
            </w:r>
          </w:p>
          <w:p w:rsidR="00267AD3" w:rsidRDefault="00267AD3" w:rsidP="00267AD3">
            <w:pPr>
              <w:spacing w:line="360" w:lineRule="auto"/>
              <w:rPr>
                <w:rFonts w:ascii="Book Antiqua" w:hAnsi="Book Antiqua" w:cs="Times New Roman"/>
              </w:rPr>
            </w:pPr>
            <w:r>
              <w:rPr>
                <w:rFonts w:ascii="Book Antiqua" w:hAnsi="Book Antiqua" w:cs="Times New Roman"/>
              </w:rPr>
              <w:tab/>
              <w:t>MHS has many different extracurricular activities in which students may participate in. Some are more creative while others are more active. Some last the whole year while others only last for a few months. Despite its small size MHS offers its students a plethora of quality extracurricular activities in which they may participate in, including a championship sports program, clubs and organizations, and multiple award winning performing arts programs. All activities get the students pumped for the school day.</w:t>
            </w:r>
          </w:p>
          <w:p w:rsidR="00267AD3" w:rsidRDefault="00267AD3" w:rsidP="00267AD3">
            <w:pPr>
              <w:spacing w:line="360" w:lineRule="auto"/>
              <w:rPr>
                <w:rFonts w:ascii="Book Antiqua" w:hAnsi="Book Antiqua" w:cs="Times New Roman"/>
              </w:rPr>
            </w:pPr>
            <w:r>
              <w:rPr>
                <w:rFonts w:ascii="Book Antiqua" w:hAnsi="Book Antiqua" w:cs="Times New Roman"/>
              </w:rPr>
              <w:tab/>
              <w:t>MHS offers student many different sports programs to its students. Two that stand out the most are football and soccer, both championship sports programs. MHS Tiger football is known around the county for defending the MHAC championship title. On top of that MHS football has went to district finals on multiple occasions and have exceeded in their athletic ability. MHS soccer is a well-rounded sport. The work players put into it shows during their season. MHS soccer has gone to district almost every year and competes in multiple tournaments throughout their season.</w:t>
            </w:r>
          </w:p>
          <w:p w:rsidR="00267AD3" w:rsidRDefault="00267AD3" w:rsidP="00267AD3">
            <w:pPr>
              <w:spacing w:line="360" w:lineRule="auto"/>
              <w:rPr>
                <w:rFonts w:ascii="Book Antiqua" w:hAnsi="Book Antiqua" w:cs="Times New Roman"/>
              </w:rPr>
            </w:pPr>
            <w:r>
              <w:rPr>
                <w:rFonts w:ascii="Book Antiqua" w:hAnsi="Book Antiqua" w:cs="Times New Roman"/>
              </w:rPr>
              <w:tab/>
              <w:t xml:space="preserve">Along with sports programs MHS offers students multiple clubs and organizations, such as robotics or FEA. Robotics is taught by Mr. </w:t>
            </w:r>
            <w:proofErr w:type="spellStart"/>
            <w:r>
              <w:rPr>
                <w:rFonts w:ascii="Book Antiqua" w:hAnsi="Book Antiqua" w:cs="Times New Roman"/>
              </w:rPr>
              <w:t>Copperbolt</w:t>
            </w:r>
            <w:proofErr w:type="spellEnd"/>
            <w:r>
              <w:rPr>
                <w:rFonts w:ascii="Book Antiqua" w:hAnsi="Book Antiqua" w:cs="Times New Roman"/>
              </w:rPr>
              <w:t xml:space="preserve">, a highly knowledgeable man that has been working with robots for probably all his life. The robots that his team builds excel in all competitions they go to. The state competitions they have gone to have always placed in the top three. After winning states the robotics class advances to nationals in which they always place in the top three. FEA is another club ran by Mrs. </w:t>
            </w:r>
            <w:proofErr w:type="spellStart"/>
            <w:r>
              <w:rPr>
                <w:rFonts w:ascii="Book Antiqua" w:hAnsi="Book Antiqua" w:cs="Times New Roman"/>
              </w:rPr>
              <w:t>Cogsworth</w:t>
            </w:r>
            <w:proofErr w:type="spellEnd"/>
            <w:r>
              <w:rPr>
                <w:rFonts w:ascii="Book Antiqua" w:hAnsi="Book Antiqua" w:cs="Times New Roman"/>
              </w:rPr>
              <w:t>. FEA does many activities trying to help kids and educate them. FEA goes to different elementary school and reads to their students. To help support FEA the participants also participate in fundraiser to help raise money.</w:t>
            </w:r>
          </w:p>
          <w:p w:rsidR="00267AD3" w:rsidRDefault="00267AD3" w:rsidP="00267AD3">
            <w:pPr>
              <w:spacing w:line="360" w:lineRule="auto"/>
              <w:rPr>
                <w:rFonts w:ascii="Book Antiqua" w:hAnsi="Book Antiqua" w:cs="Times New Roman"/>
              </w:rPr>
            </w:pPr>
            <w:r>
              <w:rPr>
                <w:rFonts w:ascii="Book Antiqua" w:hAnsi="Book Antiqua" w:cs="Times New Roman"/>
              </w:rPr>
              <w:tab/>
              <w:t xml:space="preserve">Along with clubs and organizations MHS also offers multiple performing arts </w:t>
            </w:r>
            <w:r>
              <w:rPr>
                <w:rFonts w:ascii="Book Antiqua" w:hAnsi="Book Antiqua" w:cs="Times New Roman"/>
              </w:rPr>
              <w:lastRenderedPageBreak/>
              <w:t>programs. The performing arts that MHS offers stand out more than any other in the county. MHS band and theatre are outstanding in what they do. MHS band is offered for students grade eight through twelve. MHS band plays for the football team as well as they do their own tournaments. Band plays halftime shows or the beginning of every varsity games. The band always excels in their competitions as well as ACC’s at the end of every season. As for MHS theatre they put on outstanding play. Theatre members practice hard for weeks until their first showing. At the end of their shows the theatre always receives a standing ovation for their outstanding performance.</w:t>
            </w:r>
          </w:p>
          <w:p w:rsidR="00267AD3" w:rsidRDefault="00267AD3" w:rsidP="00267AD3">
            <w:pPr>
              <w:spacing w:line="360" w:lineRule="auto"/>
              <w:rPr>
                <w:rFonts w:ascii="Book Antiqua" w:hAnsi="Book Antiqua" w:cs="Times New Roman"/>
              </w:rPr>
            </w:pPr>
            <w:r>
              <w:rPr>
                <w:rFonts w:ascii="Book Antiqua" w:hAnsi="Book Antiqua" w:cs="Times New Roman"/>
              </w:rPr>
              <w:tab/>
              <w:t>MHS extracurricular activities help to mold student’s inner egos. They show what its hidden deep down in a student. Between sports, clubs, and performing arts, MHS offers students a large variety of activities that students could enjoy. MHS is outstanding in offering students extracurricular activities.</w:t>
            </w:r>
          </w:p>
          <w:p w:rsidR="00267AD3" w:rsidRPr="00F91497" w:rsidRDefault="00267AD3" w:rsidP="00267AD3">
            <w:pPr>
              <w:spacing w:line="360" w:lineRule="auto"/>
              <w:rPr>
                <w:rFonts w:ascii="Book Antiqua" w:hAnsi="Book Antiqua" w:cs="Times New Roman"/>
              </w:rPr>
            </w:pPr>
          </w:p>
          <w:p w:rsidR="00267AD3" w:rsidRDefault="00267AD3" w:rsidP="00267AD3">
            <w:pPr>
              <w:spacing w:line="360" w:lineRule="auto"/>
              <w:rPr>
                <w:rFonts w:ascii="Book Antiqua" w:hAnsi="Book Antiqua" w:cs="Times New Roman"/>
              </w:rPr>
            </w:pPr>
          </w:p>
        </w:tc>
      </w:tr>
    </w:tbl>
    <w:p w:rsidR="004B34A9" w:rsidRDefault="004B34A9" w:rsidP="004B34A9">
      <w:pPr>
        <w:spacing w:line="360" w:lineRule="auto"/>
        <w:rPr>
          <w:rFonts w:ascii="Book Antiqua" w:hAnsi="Book Antiqua" w:cs="Times New Roman"/>
        </w:rPr>
      </w:pPr>
    </w:p>
    <w:p w:rsidR="004B34A9" w:rsidRDefault="004B34A9" w:rsidP="004B34A9">
      <w:pPr>
        <w:spacing w:line="360" w:lineRule="auto"/>
        <w:ind w:firstLine="720"/>
        <w:rPr>
          <w:rFonts w:ascii="Book Antiqua" w:hAnsi="Book Antiqua" w:cs="Times New Roman"/>
        </w:rPr>
      </w:pPr>
      <w:r>
        <w:rPr>
          <w:rFonts w:ascii="Book Antiqua" w:hAnsi="Book Antiqua" w:cs="Times New Roman"/>
        </w:rPr>
        <w:t>This piece of writing from Rich is what Mrs. Iron called “typical.”  I noticed two distracting patterns: repetition of ideas due to lack of detail and consistent descriptions of how these groups perform instead of what they actually do.  I think that if Rich had considered more what each activity entails he would have been less repetitive about how many different things there are to do at his school.   His writing style is quite good with the exception of that repetition—it feels like he’s said the same things in every paragraph.</w:t>
      </w:r>
    </w:p>
    <w:p w:rsidR="00315223" w:rsidRDefault="004B34A9" w:rsidP="004B34A9">
      <w:pPr>
        <w:spacing w:line="360" w:lineRule="auto"/>
        <w:rPr>
          <w:rFonts w:ascii="Book Antiqua" w:hAnsi="Book Antiqua" w:cs="Times New Roman"/>
        </w:rPr>
      </w:pPr>
      <w:r>
        <w:rPr>
          <w:rFonts w:ascii="Book Antiqua" w:hAnsi="Book Antiqua" w:cs="Times New Roman"/>
        </w:rPr>
        <w:tab/>
        <w:t>When teaching Rich, I would focus on gathering details before writing.  I would stress the importance of strong evidence and vivid imagery over vague facts.  To improve upon this essay, Rich should research the most important aspects to each sport and performance.   Adding those details would make for more informative writing.</w:t>
      </w:r>
      <w:r w:rsidR="00315223">
        <w:rPr>
          <w:rFonts w:ascii="Book Antiqua" w:hAnsi="Book Antiqua" w:cs="Times New Roman"/>
        </w:rPr>
        <w:br w:type="page"/>
      </w:r>
    </w:p>
    <w:p w:rsidR="00315223" w:rsidRDefault="008D4F24" w:rsidP="0098455B">
      <w:pPr>
        <w:spacing w:after="0" w:line="240" w:lineRule="auto"/>
        <w:jc w:val="center"/>
        <w:rPr>
          <w:rFonts w:ascii="Book Antiqua" w:hAnsi="Book Antiqua" w:cs="Times New Roman"/>
          <w:b/>
        </w:rPr>
      </w:pPr>
      <w:r>
        <w:rPr>
          <w:rFonts w:ascii="Book Antiqua" w:hAnsi="Book Antiqua" w:cs="Times New Roman"/>
          <w:b/>
          <w:noProof/>
        </w:rPr>
      </w:r>
      <w:r>
        <w:rPr>
          <w:rFonts w:ascii="Book Antiqua" w:hAnsi="Book Antiqua" w:cs="Times New Roman"/>
          <w:b/>
          <w:noProof/>
        </w:rPr>
        <w:pict>
          <v:shape id="AutoShape 15" o:spid="_x0000_s1042" type="#_x0000_t185" style="width:191.85pt;height:50.3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" adj="4110" fillcolor="#943634 [2405]" strokecolor="#9bbb59 [3206]" strokeweight="3pt">
            <v:shadow color="#5e7530 [1926]" offset="1pt,1pt"/>
            <v:textbox inset="3.6pt,0,3.6pt,0">
              <w:txbxContent>
                <w:p w:rsidR="00F14DAE" w:rsidRDefault="00F14DAE" w:rsidP="0098455B">
                  <w:pPr>
                    <w:pBdr>
                      <w:top w:val="single" w:sz="8" w:space="10" w:color="FFFFFF" w:themeColor="background1"/>
                      <w:bottom w:val="single" w:sz="8" w:space="10" w:color="FFFFFF" w:themeColor="background1"/>
                    </w:pBdr>
                    <w:spacing w:after="0" w:line="240" w:lineRule="auto"/>
                    <w:jc w:val="center"/>
                    <w:rPr>
                      <w:rFonts w:ascii="Book Antiqua" w:hAnsi="Book Antiqua"/>
                      <w:b/>
                      <w:iCs/>
                      <w:szCs w:val="24"/>
                    </w:rPr>
                  </w:pPr>
                  <w:r>
                    <w:rPr>
                      <w:rFonts w:ascii="Book Antiqua" w:hAnsi="Book Antiqua"/>
                      <w:b/>
                      <w:iCs/>
                      <w:szCs w:val="24"/>
                    </w:rPr>
                    <w:t>Artifact #4</w:t>
                  </w:r>
                </w:p>
                <w:p w:rsidR="00F14DAE" w:rsidRPr="00B11AA6" w:rsidRDefault="00F14DAE" w:rsidP="0098455B">
                  <w:pPr>
                    <w:pBdr>
                      <w:top w:val="single" w:sz="8" w:space="10" w:color="FFFFFF" w:themeColor="background1"/>
                      <w:bottom w:val="single" w:sz="8" w:space="10" w:color="FFFFFF" w:themeColor="background1"/>
                    </w:pBdr>
                    <w:spacing w:after="0" w:line="240" w:lineRule="auto"/>
                    <w:jc w:val="center"/>
                    <w:rPr>
                      <w:rFonts w:ascii="Book Antiqua" w:hAnsi="Book Antiqua"/>
                      <w:b/>
                      <w:iCs/>
                      <w:szCs w:val="24"/>
                    </w:rPr>
                  </w:pPr>
                  <w:r>
                    <w:rPr>
                      <w:rFonts w:ascii="Book Antiqua" w:hAnsi="Book Antiqua"/>
                      <w:b/>
                      <w:iCs/>
                      <w:szCs w:val="24"/>
                    </w:rPr>
                    <w:t>Interview with the Teacher</w:t>
                  </w:r>
                </w:p>
              </w:txbxContent>
            </v:textbox>
            <w10:wrap type="none"/>
            <w10:anchorlock/>
          </v:shape>
        </w:pict>
      </w:r>
    </w:p>
    <w:p w:rsidR="0098455B" w:rsidRDefault="0098455B" w:rsidP="0098455B">
      <w:pPr>
        <w:spacing w:after="0" w:line="240" w:lineRule="auto"/>
        <w:jc w:val="center"/>
        <w:rPr>
          <w:rFonts w:ascii="Book Antiqua" w:hAnsi="Book Antiqua" w:cs="Times New Roman"/>
          <w:b/>
          <w:i/>
        </w:rPr>
      </w:pPr>
    </w:p>
    <w:p w:rsidR="00315223" w:rsidRDefault="00315223" w:rsidP="007638F5">
      <w:pPr>
        <w:spacing w:after="0" w:line="360" w:lineRule="auto"/>
        <w:rPr>
          <w:rFonts w:ascii="Book Antiqua" w:hAnsi="Book Antiqua" w:cs="Times New Roman"/>
        </w:rPr>
      </w:pPr>
      <w:r>
        <w:rPr>
          <w:rFonts w:ascii="Book Antiqua" w:hAnsi="Book Antiqua" w:cs="Times New Roman"/>
          <w:b/>
        </w:rPr>
        <w:tab/>
      </w:r>
      <w:r>
        <w:rPr>
          <w:rFonts w:ascii="Book Antiqua" w:hAnsi="Book Antiqua" w:cs="Times New Roman"/>
        </w:rPr>
        <w:t>Mrs. Iron was able to give me a few new insights about Rich.  She also teaches his brother and knows a little bit about their home life.  They live with their grandparents, do not know where their mother is, and their father is practically out of the picture.  Unfortunately, when I asked Mrs. Iron if this family set up is getting more common among her students, she nodded and said that the population of students with non-traditional families has been growing significantly.  Due to their situation, Rich and his brother have been moving and switching schools often.  This is Rich’s first year at this high school.</w:t>
      </w:r>
    </w:p>
    <w:p w:rsidR="00315223" w:rsidRDefault="00315223" w:rsidP="007638F5">
      <w:pPr>
        <w:spacing w:after="0" w:line="360" w:lineRule="auto"/>
        <w:rPr>
          <w:rFonts w:ascii="Book Antiqua" w:hAnsi="Book Antiqua" w:cs="Times New Roman"/>
        </w:rPr>
      </w:pPr>
      <w:r>
        <w:rPr>
          <w:rFonts w:ascii="Book Antiqua" w:hAnsi="Book Antiqua" w:cs="Times New Roman"/>
        </w:rPr>
        <w:tab/>
        <w:t>Mrs. Iron’s first comment about Rich was that he “despises school.”  Rich is also apparently rather close mind and does not like being told what to do or how something should be done.</w:t>
      </w:r>
      <w:r w:rsidR="007638F5">
        <w:rPr>
          <w:rFonts w:ascii="Book Antiqua" w:hAnsi="Book Antiqua" w:cs="Times New Roman"/>
        </w:rPr>
        <w:t xml:space="preserve">  He got into trouble a few times at his other schools and made no exception here.  Last year, he spent three days in ISS (in-school suspension) after he vandalized school computer files.  Mrs. Iron said that some days he is accessible and does his work but other days he is rebellious and rude.  She said for one month straight he’ll do all of his homework and participate in class, then for the next month he’ll refuse to do anything at all.  She thinks Rich and his brother feed off of each other sometimes and team up against her.  There was one point last semester when she had to call in their grandfather and have a conference with each boy individually.  She said that Rich was more reachable than his older brother, who refused to cooperate during the meeting.</w:t>
      </w:r>
    </w:p>
    <w:p w:rsidR="007638F5" w:rsidRDefault="007638F5" w:rsidP="007638F5">
      <w:pPr>
        <w:spacing w:after="0" w:line="360" w:lineRule="auto"/>
        <w:rPr>
          <w:rFonts w:ascii="Book Antiqua" w:hAnsi="Book Antiqua" w:cs="Times New Roman"/>
        </w:rPr>
      </w:pPr>
      <w:r>
        <w:rPr>
          <w:rFonts w:ascii="Book Antiqua" w:hAnsi="Book Antiqua" w:cs="Times New Roman"/>
        </w:rPr>
        <w:tab/>
        <w:t xml:space="preserve">As far as his academic ability is concerned, Mrs. Iron was able to tell me that he has As in most of his classes, one B, yet a D in her class—that he is currently improving.  She believes that his writing style is actually better than most of the class.  When he decides to his work, it is usually </w:t>
      </w:r>
      <w:proofErr w:type="gramStart"/>
      <w:r>
        <w:rPr>
          <w:rFonts w:ascii="Book Antiqua" w:hAnsi="Book Antiqua" w:cs="Times New Roman"/>
        </w:rPr>
        <w:t>A</w:t>
      </w:r>
      <w:proofErr w:type="gramEnd"/>
      <w:r>
        <w:rPr>
          <w:rFonts w:ascii="Book Antiqua" w:hAnsi="Book Antiqua" w:cs="Times New Roman"/>
        </w:rPr>
        <w:t xml:space="preserve"> material but she is disheartened when she cannot give him credit when he turns it in late (Mrs. Iron is incredibly strict about sticking to her policies and rules).  Mrs. Iron said that Rich learns best when he listens—he is an </w:t>
      </w:r>
      <w:r>
        <w:rPr>
          <w:rFonts w:ascii="Book Antiqua" w:hAnsi="Book Antiqua" w:cs="Times New Roman"/>
        </w:rPr>
        <w:lastRenderedPageBreak/>
        <w:t>auditory learner.  When I asked which books he has chosen to read, she said he mostly chooses books at a 5</w:t>
      </w:r>
      <w:r w:rsidRPr="007638F5">
        <w:rPr>
          <w:rFonts w:ascii="Book Antiqua" w:hAnsi="Book Antiqua" w:cs="Times New Roman"/>
          <w:vertAlign w:val="superscript"/>
        </w:rPr>
        <w:t>th</w:t>
      </w:r>
      <w:r>
        <w:rPr>
          <w:rFonts w:ascii="Book Antiqua" w:hAnsi="Book Antiqua" w:cs="Times New Roman"/>
        </w:rPr>
        <w:t xml:space="preserve"> grade reading level.  The last book he read was </w:t>
      </w:r>
      <w:r>
        <w:rPr>
          <w:rFonts w:ascii="Book Antiqua" w:hAnsi="Book Antiqua" w:cs="Times New Roman"/>
          <w:i/>
        </w:rPr>
        <w:t>The Last Lecture</w:t>
      </w:r>
      <w:r>
        <w:rPr>
          <w:rFonts w:ascii="Book Antiqua" w:hAnsi="Book Antiqua" w:cs="Times New Roman"/>
        </w:rPr>
        <w:t xml:space="preserve"> which, apparently, he finished during his 3 ISS days then got a perfect score on its AR test (AR is the “accelerated reading” program in which books are assigned point values and students take pre-made comprehension tests to prove they read the books and earn points).</w:t>
      </w:r>
      <w:r w:rsidR="004B34A9">
        <w:rPr>
          <w:rFonts w:ascii="Book Antiqua" w:hAnsi="Book Antiqua" w:cs="Times New Roman"/>
        </w:rPr>
        <w:t xml:space="preserve"> This seemed strange to me since I learned that </w:t>
      </w:r>
      <w:r w:rsidR="004B34A9">
        <w:rPr>
          <w:rFonts w:ascii="Book Antiqua" w:hAnsi="Book Antiqua" w:cs="Times New Roman"/>
          <w:i/>
        </w:rPr>
        <w:t>The Last Lecture</w:t>
      </w:r>
      <w:r w:rsidR="004B34A9">
        <w:rPr>
          <w:rFonts w:ascii="Book Antiqua" w:hAnsi="Book Antiqua" w:cs="Times New Roman"/>
        </w:rPr>
        <w:t xml:space="preserve"> is not on a 5</w:t>
      </w:r>
      <w:r w:rsidR="004B34A9" w:rsidRPr="009A1505">
        <w:rPr>
          <w:rFonts w:ascii="Book Antiqua" w:hAnsi="Book Antiqua" w:cs="Times New Roman"/>
          <w:vertAlign w:val="superscript"/>
        </w:rPr>
        <w:t>th</w:t>
      </w:r>
      <w:r w:rsidR="004B34A9">
        <w:rPr>
          <w:rFonts w:ascii="Book Antiqua" w:hAnsi="Book Antiqua" w:cs="Times New Roman"/>
        </w:rPr>
        <w:t xml:space="preserve"> grade reading level.  However, after the few times I have spoken with Mrs. Iron about Rich, it is evident that she has a wavering attitude towards him—sometimes she talks about his strengths but most of the time she reveals a bit of contempt for him as she under-estimated his ability.  I’m not sure how this attitude is justified but it seems to me that, unfortunately, the interaction between Mrs. Iron and Rich is cold and subversively hostile and it gets in the way of his education.</w:t>
      </w:r>
    </w:p>
    <w:p w:rsidR="007638F5" w:rsidRDefault="007638F5" w:rsidP="007638F5">
      <w:pPr>
        <w:spacing w:after="0" w:line="360" w:lineRule="auto"/>
        <w:rPr>
          <w:rFonts w:ascii="Book Antiqua" w:hAnsi="Book Antiqua" w:cs="Times New Roman"/>
        </w:rPr>
      </w:pPr>
    </w:p>
    <w:p w:rsidR="007638F5" w:rsidRDefault="007638F5" w:rsidP="007638F5">
      <w:pPr>
        <w:spacing w:after="0" w:line="360" w:lineRule="auto"/>
        <w:rPr>
          <w:rFonts w:ascii="Book Antiqua" w:hAnsi="Book Antiqua" w:cs="Times New Roman"/>
        </w:rPr>
      </w:pPr>
      <w:r>
        <w:rPr>
          <w:rFonts w:ascii="Book Antiqua" w:hAnsi="Book Antiqua" w:cs="Times New Roman"/>
        </w:rPr>
        <w:tab/>
        <w:t>I think the most important pieces of information that I can draw from my interviews with Rich and Mrs. Iron and the sample of his work that will help in my lesson planning are:</w:t>
      </w:r>
    </w:p>
    <w:p w:rsidR="007638F5" w:rsidRDefault="007638F5" w:rsidP="007638F5">
      <w:pPr>
        <w:pStyle w:val="ListParagraph"/>
        <w:numPr>
          <w:ilvl w:val="0"/>
          <w:numId w:val="3"/>
        </w:numPr>
        <w:spacing w:after="0" w:line="360" w:lineRule="auto"/>
        <w:rPr>
          <w:rFonts w:ascii="Book Antiqua" w:hAnsi="Book Antiqua" w:cs="Times New Roman"/>
        </w:rPr>
      </w:pPr>
      <w:r>
        <w:rPr>
          <w:rFonts w:ascii="Book Antiqua" w:hAnsi="Book Antiqua" w:cs="Times New Roman"/>
        </w:rPr>
        <w:t>Rich’s background has made him angry and his attitude often gets in the way of his academic performance</w:t>
      </w:r>
    </w:p>
    <w:p w:rsidR="007638F5" w:rsidRDefault="007638F5" w:rsidP="007638F5">
      <w:pPr>
        <w:pStyle w:val="ListParagraph"/>
        <w:numPr>
          <w:ilvl w:val="0"/>
          <w:numId w:val="3"/>
        </w:numPr>
        <w:spacing w:after="0" w:line="360" w:lineRule="auto"/>
        <w:rPr>
          <w:rFonts w:ascii="Book Antiqua" w:hAnsi="Book Antiqua" w:cs="Times New Roman"/>
        </w:rPr>
      </w:pPr>
      <w:r>
        <w:rPr>
          <w:rFonts w:ascii="Book Antiqua" w:hAnsi="Book Antiqua" w:cs="Times New Roman"/>
        </w:rPr>
        <w:t>Rich is an auditory learner, yet likes to work in groups</w:t>
      </w:r>
    </w:p>
    <w:p w:rsidR="007638F5" w:rsidRDefault="007638F5" w:rsidP="007638F5">
      <w:pPr>
        <w:pStyle w:val="ListParagraph"/>
        <w:numPr>
          <w:ilvl w:val="0"/>
          <w:numId w:val="3"/>
        </w:numPr>
        <w:spacing w:after="0" w:line="360" w:lineRule="auto"/>
        <w:rPr>
          <w:rFonts w:ascii="Book Antiqua" w:hAnsi="Book Antiqua" w:cs="Times New Roman"/>
        </w:rPr>
      </w:pPr>
      <w:r>
        <w:rPr>
          <w:rFonts w:ascii="Book Antiqua" w:hAnsi="Book Antiqua" w:cs="Times New Roman"/>
        </w:rPr>
        <w:t>Rich is interested in laying low and staying out of trouble now</w:t>
      </w:r>
    </w:p>
    <w:p w:rsidR="007638F5" w:rsidRDefault="007638F5" w:rsidP="007638F5">
      <w:pPr>
        <w:pStyle w:val="ListParagraph"/>
        <w:numPr>
          <w:ilvl w:val="0"/>
          <w:numId w:val="3"/>
        </w:numPr>
        <w:spacing w:after="0" w:line="360" w:lineRule="auto"/>
        <w:rPr>
          <w:rFonts w:ascii="Book Antiqua" w:hAnsi="Book Antiqua" w:cs="Times New Roman"/>
        </w:rPr>
      </w:pPr>
      <w:r>
        <w:rPr>
          <w:rFonts w:ascii="Book Antiqua" w:hAnsi="Book Antiqua" w:cs="Times New Roman"/>
        </w:rPr>
        <w:t>Rich has a strong aptitude for writing and does well with little restrictions</w:t>
      </w:r>
    </w:p>
    <w:p w:rsidR="007638F5" w:rsidRPr="007638F5" w:rsidRDefault="007638F5" w:rsidP="007638F5">
      <w:pPr>
        <w:pStyle w:val="ListParagraph"/>
        <w:numPr>
          <w:ilvl w:val="0"/>
          <w:numId w:val="3"/>
        </w:numPr>
        <w:spacing w:after="0" w:line="360" w:lineRule="auto"/>
        <w:rPr>
          <w:rFonts w:ascii="Book Antiqua" w:hAnsi="Book Antiqua" w:cs="Times New Roman"/>
        </w:rPr>
      </w:pPr>
      <w:r>
        <w:rPr>
          <w:rFonts w:ascii="Book Antiqua" w:hAnsi="Book Antiqua" w:cs="Times New Roman"/>
        </w:rPr>
        <w:t>Rich would prefer to decide on his own assignments</w:t>
      </w:r>
    </w:p>
    <w:p w:rsidR="008B025B" w:rsidRDefault="008B025B">
      <w:pPr>
        <w:rPr>
          <w:rFonts w:ascii="Book Antiqua" w:hAnsi="Book Antiqua" w:cs="Times New Roman"/>
        </w:rPr>
      </w:pPr>
      <w:r>
        <w:rPr>
          <w:rFonts w:ascii="Book Antiqua" w:hAnsi="Book Antiqua" w:cs="Times New Roman"/>
        </w:rPr>
        <w:br w:type="page"/>
      </w:r>
    </w:p>
    <w:p w:rsidR="008B025B" w:rsidRDefault="008D4F24" w:rsidP="0098455B">
      <w:pPr>
        <w:spacing w:after="0" w:line="240" w:lineRule="auto"/>
        <w:jc w:val="center"/>
        <w:rPr>
          <w:rFonts w:ascii="Book Antiqua" w:hAnsi="Book Antiqua" w:cs="Times New Roman"/>
          <w:b/>
        </w:rPr>
      </w:pPr>
      <w:r>
        <w:rPr>
          <w:rFonts w:ascii="Book Antiqua" w:hAnsi="Book Antiqua" w:cs="Times New Roman"/>
          <w:b/>
          <w:noProof/>
        </w:rPr>
      </w:r>
      <w:r>
        <w:rPr>
          <w:rFonts w:ascii="Book Antiqua" w:hAnsi="Book Antiqua" w:cs="Times New Roman"/>
          <w:b/>
          <w:noProof/>
        </w:rPr>
        <w:pict>
          <v:shape id="AutoShape 14" o:spid="_x0000_s1041" type="#_x0000_t185" style="width:191.85pt;height:50.3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" adj="4110" fillcolor="#943634 [2405]" strokecolor="#9bbb59 [3206]" strokeweight="3pt">
            <v:shadow color="#5e7530 [1926]" offset="1pt,1pt"/>
            <v:textbox inset="3.6pt,0,3.6pt,0">
              <w:txbxContent>
                <w:p w:rsidR="00F14DAE" w:rsidRDefault="00F14DAE" w:rsidP="0098455B">
                  <w:pPr>
                    <w:pBdr>
                      <w:top w:val="single" w:sz="8" w:space="10" w:color="FFFFFF" w:themeColor="background1"/>
                      <w:bottom w:val="single" w:sz="8" w:space="10" w:color="FFFFFF" w:themeColor="background1"/>
                    </w:pBdr>
                    <w:spacing w:after="0" w:line="240" w:lineRule="auto"/>
                    <w:jc w:val="center"/>
                    <w:rPr>
                      <w:rFonts w:ascii="Book Antiqua" w:hAnsi="Book Antiqua"/>
                      <w:b/>
                      <w:iCs/>
                      <w:szCs w:val="24"/>
                    </w:rPr>
                  </w:pPr>
                  <w:r>
                    <w:rPr>
                      <w:rFonts w:ascii="Book Antiqua" w:hAnsi="Book Antiqua"/>
                      <w:b/>
                      <w:iCs/>
                      <w:szCs w:val="24"/>
                    </w:rPr>
                    <w:t>Artifact #5</w:t>
                  </w:r>
                </w:p>
                <w:p w:rsidR="00F14DAE" w:rsidRPr="00B11AA6" w:rsidRDefault="00F14DAE" w:rsidP="0098455B">
                  <w:pPr>
                    <w:pBdr>
                      <w:top w:val="single" w:sz="8" w:space="10" w:color="FFFFFF" w:themeColor="background1"/>
                      <w:bottom w:val="single" w:sz="8" w:space="10" w:color="FFFFFF" w:themeColor="background1"/>
                    </w:pBdr>
                    <w:spacing w:after="0" w:line="240" w:lineRule="auto"/>
                    <w:jc w:val="center"/>
                    <w:rPr>
                      <w:rFonts w:ascii="Book Antiqua" w:hAnsi="Book Antiqua"/>
                      <w:b/>
                      <w:iCs/>
                      <w:szCs w:val="24"/>
                    </w:rPr>
                  </w:pPr>
                  <w:r>
                    <w:rPr>
                      <w:rFonts w:ascii="Book Antiqua" w:hAnsi="Book Antiqua"/>
                      <w:b/>
                      <w:iCs/>
                      <w:szCs w:val="24"/>
                    </w:rPr>
                    <w:t>Interview with another Teacher</w:t>
                  </w:r>
                </w:p>
              </w:txbxContent>
            </v:textbox>
            <w10:wrap type="none"/>
            <w10:anchorlock/>
          </v:shape>
        </w:pict>
      </w:r>
    </w:p>
    <w:p w:rsidR="0098455B" w:rsidRDefault="0098455B" w:rsidP="0098455B">
      <w:pPr>
        <w:spacing w:after="0" w:line="240" w:lineRule="auto"/>
        <w:jc w:val="center"/>
        <w:rPr>
          <w:rFonts w:ascii="Book Antiqua" w:hAnsi="Book Antiqua" w:cs="Times New Roman"/>
          <w:b/>
          <w:i/>
        </w:rPr>
      </w:pPr>
    </w:p>
    <w:p w:rsidR="008B025B" w:rsidRDefault="008B025B" w:rsidP="008B025B">
      <w:pPr>
        <w:spacing w:after="0" w:line="360" w:lineRule="auto"/>
        <w:rPr>
          <w:rFonts w:ascii="Book Antiqua" w:hAnsi="Book Antiqua" w:cs="Times New Roman"/>
        </w:rPr>
      </w:pPr>
      <w:r>
        <w:rPr>
          <w:rFonts w:ascii="Book Antiqua" w:hAnsi="Book Antiqua" w:cs="Times New Roman"/>
          <w:b/>
        </w:rPr>
        <w:tab/>
      </w:r>
      <w:r>
        <w:rPr>
          <w:rFonts w:ascii="Book Antiqua" w:hAnsi="Book Antiqua" w:cs="Times New Roman"/>
        </w:rPr>
        <w:t>Mrs. Iron introduced me to Mr. F</w:t>
      </w:r>
      <w:r w:rsidR="003E2F0F">
        <w:rPr>
          <w:rFonts w:ascii="Book Antiqua" w:hAnsi="Book Antiqua" w:cs="Times New Roman"/>
        </w:rPr>
        <w:t xml:space="preserve">ranklin, Rich’s history teacher.  He did not have as much time to talk with me that Mrs. Iron did but </w:t>
      </w:r>
      <w:r>
        <w:rPr>
          <w:rFonts w:ascii="Book Antiqua" w:hAnsi="Book Antiqua" w:cs="Times New Roman"/>
        </w:rPr>
        <w:t xml:space="preserve">I was </w:t>
      </w:r>
      <w:r w:rsidR="003E2F0F">
        <w:rPr>
          <w:rFonts w:ascii="Book Antiqua" w:hAnsi="Book Antiqua" w:cs="Times New Roman"/>
        </w:rPr>
        <w:t xml:space="preserve">still </w:t>
      </w:r>
      <w:r>
        <w:rPr>
          <w:rFonts w:ascii="Book Antiqua" w:hAnsi="Book Antiqua" w:cs="Times New Roman"/>
        </w:rPr>
        <w:t>able to ask him a few questions about Rich.  His perception of Rich is similar to that of Mrs. Iron but he is less harsh on him—probably because Rich is excelling in his history course work.</w:t>
      </w:r>
    </w:p>
    <w:p w:rsidR="003E2F0F" w:rsidRPr="003E2F0F" w:rsidRDefault="008B025B" w:rsidP="003E2F0F">
      <w:pPr>
        <w:spacing w:after="0" w:line="360" w:lineRule="auto"/>
        <w:rPr>
          <w:rFonts w:ascii="Book Antiqua" w:hAnsi="Book Antiqua" w:cs="Times New Roman"/>
        </w:rPr>
      </w:pPr>
      <w:r>
        <w:rPr>
          <w:rFonts w:ascii="Book Antiqua" w:hAnsi="Book Antiqua" w:cs="Times New Roman"/>
        </w:rPr>
        <w:tab/>
        <w:t xml:space="preserve">Mr. Franklin was able to tell me that Rich has a passion for history and thoroughly enjoys learning about the past.  </w:t>
      </w:r>
      <w:r w:rsidR="003E2F0F">
        <w:rPr>
          <w:rFonts w:ascii="Book Antiqua" w:hAnsi="Book Antiqua" w:cs="Times New Roman"/>
        </w:rPr>
        <w:t xml:space="preserve"> Mr. Franklin thinks that he likes history because it is true and absolute yet is open to interpretation depending on what perspective you learn from.  I related this to Rich’s comment about the book </w:t>
      </w:r>
      <w:r w:rsidR="003E2F0F">
        <w:rPr>
          <w:rFonts w:ascii="Book Antiqua" w:hAnsi="Book Antiqua" w:cs="Times New Roman"/>
          <w:i/>
        </w:rPr>
        <w:t>Night</w:t>
      </w:r>
      <w:r w:rsidR="003E2F0F">
        <w:rPr>
          <w:rFonts w:ascii="Book Antiqua" w:hAnsi="Book Antiqua" w:cs="Times New Roman"/>
        </w:rPr>
        <w:t xml:space="preserve"> and how he enjoyed the different point of view from what he’s used to.  Mr. Franklin responded with enthusiasm and suggested that I use some sort of history novel for any lessons that I’d write specifically to reach Rich.  </w:t>
      </w:r>
    </w:p>
    <w:p w:rsidR="003E2F0F" w:rsidRDefault="003E2F0F" w:rsidP="003E2F0F">
      <w:pPr>
        <w:spacing w:after="0" w:line="360" w:lineRule="auto"/>
        <w:ind w:firstLine="720"/>
        <w:rPr>
          <w:rFonts w:ascii="Book Antiqua" w:hAnsi="Book Antiqua" w:cs="Times New Roman"/>
        </w:rPr>
      </w:pPr>
      <w:r>
        <w:rPr>
          <w:rFonts w:ascii="Book Antiqua" w:hAnsi="Book Antiqua" w:cs="Times New Roman"/>
        </w:rPr>
        <w:t>In the behavior realm, Mr. Franklin said that he’s never had any problems with Rich acting up in his class or turning in assignments late.  When I talked to him about how Mrs. Iron sometimes has difficulty reaching him, he told me that he thinks it is because Rich likes history and but doesn’t like writing.  Because of his predisposition against structured assignments, Rich rebels when he is told exactly how to do something.  When I asked if Mr. Franklin thinks that Rich prefers a specific type of activity over another, he thought for a moment then told me that Rich definitely prefers listening and doing group work.  He also said that Rich sometimes struggles to take notes or just doesn’t.</w:t>
      </w:r>
    </w:p>
    <w:p w:rsidR="003E2F0F" w:rsidRDefault="003E2F0F" w:rsidP="003E2F0F">
      <w:pPr>
        <w:spacing w:after="0" w:line="360" w:lineRule="auto"/>
        <w:ind w:firstLine="720"/>
        <w:rPr>
          <w:rFonts w:ascii="Book Antiqua" w:hAnsi="Book Antiqua" w:cs="Times New Roman"/>
        </w:rPr>
      </w:pPr>
    </w:p>
    <w:p w:rsidR="003E2F0F" w:rsidRDefault="003E2F0F" w:rsidP="003E2F0F">
      <w:pPr>
        <w:spacing w:after="0" w:line="360" w:lineRule="auto"/>
        <w:ind w:firstLine="720"/>
        <w:rPr>
          <w:rFonts w:ascii="Book Antiqua" w:hAnsi="Book Antiqua" w:cs="Times New Roman"/>
        </w:rPr>
      </w:pPr>
      <w:r>
        <w:rPr>
          <w:rFonts w:ascii="Book Antiqua" w:hAnsi="Book Antiqua" w:cs="Times New Roman"/>
        </w:rPr>
        <w:t>I can add a few insights to my lesson-writing list from Mr. Franklin:</w:t>
      </w:r>
    </w:p>
    <w:p w:rsidR="003E2F0F" w:rsidRDefault="003E2F0F" w:rsidP="003E2F0F">
      <w:pPr>
        <w:pStyle w:val="ListParagraph"/>
        <w:numPr>
          <w:ilvl w:val="0"/>
          <w:numId w:val="4"/>
        </w:numPr>
        <w:spacing w:after="0" w:line="360" w:lineRule="auto"/>
        <w:rPr>
          <w:rFonts w:ascii="Book Antiqua" w:hAnsi="Book Antiqua" w:cs="Times New Roman"/>
        </w:rPr>
      </w:pPr>
      <w:r>
        <w:rPr>
          <w:rFonts w:ascii="Book Antiqua" w:hAnsi="Book Antiqua" w:cs="Times New Roman"/>
        </w:rPr>
        <w:t>Rich has a passion for history</w:t>
      </w:r>
    </w:p>
    <w:p w:rsidR="003E2F0F" w:rsidRDefault="003E2F0F" w:rsidP="003E2F0F">
      <w:pPr>
        <w:pStyle w:val="ListParagraph"/>
        <w:numPr>
          <w:ilvl w:val="0"/>
          <w:numId w:val="4"/>
        </w:numPr>
        <w:spacing w:after="0" w:line="360" w:lineRule="auto"/>
        <w:rPr>
          <w:rFonts w:ascii="Book Antiqua" w:hAnsi="Book Antiqua" w:cs="Times New Roman"/>
        </w:rPr>
      </w:pPr>
      <w:r>
        <w:rPr>
          <w:rFonts w:ascii="Book Antiqua" w:hAnsi="Book Antiqua" w:cs="Times New Roman"/>
        </w:rPr>
        <w:t>Rich likes to learn about alternative perspectives</w:t>
      </w:r>
    </w:p>
    <w:p w:rsidR="003E2F0F" w:rsidRDefault="003E2F0F" w:rsidP="003E2F0F">
      <w:pPr>
        <w:pStyle w:val="ListParagraph"/>
        <w:numPr>
          <w:ilvl w:val="0"/>
          <w:numId w:val="4"/>
        </w:numPr>
        <w:spacing w:after="0" w:line="360" w:lineRule="auto"/>
        <w:rPr>
          <w:rFonts w:ascii="Book Antiqua" w:hAnsi="Book Antiqua" w:cs="Times New Roman"/>
        </w:rPr>
      </w:pPr>
      <w:r>
        <w:rPr>
          <w:rFonts w:ascii="Book Antiqua" w:hAnsi="Book Antiqua" w:cs="Times New Roman"/>
        </w:rPr>
        <w:t>Rich likes unstructured group work</w:t>
      </w:r>
    </w:p>
    <w:p w:rsidR="00B51BB5" w:rsidRPr="008507B5" w:rsidRDefault="003E2F0F" w:rsidP="00B51BB5">
      <w:pPr>
        <w:pStyle w:val="ListParagraph"/>
        <w:numPr>
          <w:ilvl w:val="0"/>
          <w:numId w:val="4"/>
        </w:numPr>
        <w:spacing w:after="0" w:line="360" w:lineRule="auto"/>
        <w:rPr>
          <w:rFonts w:ascii="Book Antiqua" w:hAnsi="Book Antiqua" w:cs="Times New Roman"/>
        </w:rPr>
      </w:pPr>
      <w:r w:rsidRPr="008507B5">
        <w:rPr>
          <w:rFonts w:ascii="Book Antiqua" w:hAnsi="Book Antiqua" w:cs="Times New Roman"/>
        </w:rPr>
        <w:t>Rich needs help with note-taking</w:t>
      </w:r>
    </w:p>
    <w:tbl>
      <w:tblPr>
        <w:tblpPr w:leftFromText="187" w:rightFromText="187" w:horzAnchor="margin" w:tblpXSpec="center" w:tblpYSpec="top"/>
        <w:tblW w:w="2000" w:type="pct"/>
        <w:tblBorders>
          <w:top w:val="single" w:sz="36" w:space="0" w:color="9BBB59" w:themeColor="accent3"/>
          <w:bottom w:val="single" w:sz="36" w:space="0" w:color="9BBB59" w:themeColor="accent3"/>
          <w:insideH w:val="single" w:sz="36" w:space="0" w:color="9BBB59" w:themeColor="accent3"/>
        </w:tblBorders>
        <w:tblCellMar>
          <w:top w:w="360" w:type="dxa"/>
          <w:left w:w="115" w:type="dxa"/>
          <w:bottom w:w="360" w:type="dxa"/>
          <w:right w:w="115" w:type="dxa"/>
        </w:tblCellMar>
        <w:tblLook w:val="04A0"/>
      </w:tblPr>
      <w:tblGrid>
        <w:gridCol w:w="3836"/>
      </w:tblGrid>
      <w:tr w:rsidR="008F0FF6" w:rsidRPr="00F91497" w:rsidTr="008507B5">
        <w:tc>
          <w:tcPr>
            <w:tcW w:w="0" w:type="auto"/>
            <w:tcBorders>
              <w:top w:val="single" w:sz="48" w:space="0" w:color="9BBB59" w:themeColor="accent3"/>
            </w:tcBorders>
            <w:vAlign w:val="center"/>
          </w:tcPr>
          <w:p w:rsidR="008F0FF6" w:rsidRDefault="008507B5" w:rsidP="008507B5">
            <w:pPr>
              <w:pStyle w:val="NoSpacing"/>
              <w:jc w:val="center"/>
              <w:rPr>
                <w:rFonts w:ascii="Book Antiqua" w:eastAsiaTheme="majorEastAsia" w:hAnsi="Book Antiqua" w:cs="Times New Roman"/>
                <w:sz w:val="72"/>
                <w:szCs w:val="72"/>
              </w:rPr>
            </w:pPr>
            <w:r>
              <w:rPr>
                <w:rFonts w:ascii="Book Antiqua" w:eastAsiaTheme="majorEastAsia" w:hAnsi="Book Antiqua" w:cs="Times New Roman"/>
                <w:sz w:val="72"/>
                <w:szCs w:val="72"/>
              </w:rPr>
              <w:lastRenderedPageBreak/>
              <w:t>Part II</w:t>
            </w:r>
          </w:p>
          <w:p w:rsidR="008507B5" w:rsidRPr="00F91497" w:rsidRDefault="008507B5" w:rsidP="008507B5">
            <w:pPr>
              <w:pStyle w:val="NoSpacing"/>
              <w:jc w:val="center"/>
              <w:rPr>
                <w:rFonts w:ascii="Book Antiqua" w:eastAsiaTheme="majorEastAsia" w:hAnsi="Book Antiqua" w:cs="Times New Roman"/>
                <w:sz w:val="72"/>
                <w:szCs w:val="72"/>
              </w:rPr>
            </w:pPr>
          </w:p>
        </w:tc>
      </w:tr>
      <w:tr w:rsidR="008F0FF6" w:rsidRPr="00F91497" w:rsidTr="008507B5">
        <w:tc>
          <w:tcPr>
            <w:tcW w:w="0" w:type="auto"/>
            <w:vAlign w:val="center"/>
          </w:tcPr>
          <w:p w:rsidR="008F0FF6" w:rsidRDefault="008507B5" w:rsidP="008507B5">
            <w:pPr>
              <w:pStyle w:val="NoSpacing"/>
              <w:jc w:val="center"/>
              <w:rPr>
                <w:rFonts w:ascii="Book Antiqua" w:hAnsi="Book Antiqua" w:cs="Times New Roman"/>
                <w:i/>
                <w:sz w:val="40"/>
                <w:szCs w:val="40"/>
              </w:rPr>
            </w:pPr>
            <w:r>
              <w:rPr>
                <w:rFonts w:ascii="Book Antiqua" w:hAnsi="Book Antiqua" w:cs="Times New Roman"/>
                <w:i/>
                <w:sz w:val="40"/>
                <w:szCs w:val="40"/>
              </w:rPr>
              <w:t>Night</w:t>
            </w:r>
          </w:p>
          <w:p w:rsidR="008507B5" w:rsidRPr="008507B5" w:rsidRDefault="008507B5" w:rsidP="008507B5">
            <w:pPr>
              <w:pStyle w:val="NoSpacing"/>
              <w:jc w:val="center"/>
              <w:rPr>
                <w:rFonts w:ascii="Book Antiqua" w:hAnsi="Book Antiqua" w:cs="Times New Roman"/>
                <w:sz w:val="40"/>
                <w:szCs w:val="40"/>
              </w:rPr>
            </w:pPr>
          </w:p>
        </w:tc>
      </w:tr>
      <w:tr w:rsidR="008F0FF6" w:rsidRPr="00F91497" w:rsidTr="008507B5">
        <w:trPr>
          <w:trHeight w:val="486"/>
        </w:trPr>
        <w:tc>
          <w:tcPr>
            <w:tcW w:w="0" w:type="auto"/>
            <w:tcBorders>
              <w:bottom w:val="single" w:sz="48" w:space="0" w:color="9BBB59" w:themeColor="accent3"/>
            </w:tcBorders>
            <w:vAlign w:val="center"/>
          </w:tcPr>
          <w:p w:rsidR="008507B5" w:rsidRDefault="008507B5" w:rsidP="008507B5">
            <w:pPr>
              <w:pStyle w:val="NoSpacing"/>
              <w:jc w:val="center"/>
              <w:rPr>
                <w:rFonts w:ascii="Book Antiqua" w:hAnsi="Book Antiqua" w:cs="Times New Roman"/>
                <w:sz w:val="40"/>
                <w:szCs w:val="40"/>
              </w:rPr>
            </w:pPr>
            <w:r w:rsidRPr="008507B5">
              <w:rPr>
                <w:rFonts w:ascii="Book Antiqua" w:hAnsi="Book Antiqua" w:cs="Times New Roman"/>
                <w:sz w:val="40"/>
                <w:szCs w:val="40"/>
              </w:rPr>
              <w:t xml:space="preserve">Instructional Sequence for the Memoir of </w:t>
            </w:r>
          </w:p>
          <w:p w:rsidR="008F0FF6" w:rsidRPr="008507B5" w:rsidRDefault="008507B5" w:rsidP="008507B5">
            <w:pPr>
              <w:pStyle w:val="NoSpacing"/>
              <w:jc w:val="center"/>
              <w:rPr>
                <w:rFonts w:ascii="Book Antiqua" w:hAnsi="Book Antiqua" w:cs="Times New Roman"/>
                <w:sz w:val="40"/>
                <w:szCs w:val="40"/>
              </w:rPr>
            </w:pPr>
            <w:r w:rsidRPr="008507B5">
              <w:rPr>
                <w:rFonts w:ascii="Book Antiqua" w:hAnsi="Book Antiqua" w:cs="Times New Roman"/>
                <w:sz w:val="40"/>
                <w:szCs w:val="40"/>
              </w:rPr>
              <w:t>Elie Wiesel</w:t>
            </w:r>
          </w:p>
          <w:p w:rsidR="008507B5" w:rsidRPr="00F91497" w:rsidRDefault="008507B5" w:rsidP="008507B5">
            <w:pPr>
              <w:pStyle w:val="NoSpacing"/>
              <w:jc w:val="center"/>
              <w:rPr>
                <w:rFonts w:ascii="Book Antiqua" w:hAnsi="Book Antiqua" w:cs="Times New Roman"/>
                <w:sz w:val="28"/>
                <w:szCs w:val="28"/>
              </w:rPr>
            </w:pPr>
          </w:p>
        </w:tc>
      </w:tr>
    </w:tbl>
    <w:p w:rsidR="00B51BB5" w:rsidRDefault="00B51BB5" w:rsidP="00B51BB5">
      <w:pPr>
        <w:spacing w:after="0" w:line="360" w:lineRule="auto"/>
        <w:rPr>
          <w:rFonts w:ascii="Book Antiqua" w:hAnsi="Book Antiqua" w:cs="Times New Roman"/>
        </w:rPr>
      </w:pPr>
    </w:p>
    <w:p w:rsidR="008F0FF6" w:rsidRDefault="008F0FF6" w:rsidP="00B51BB5">
      <w:pPr>
        <w:spacing w:after="0" w:line="360" w:lineRule="auto"/>
        <w:rPr>
          <w:rFonts w:ascii="Book Antiqua" w:hAnsi="Book Antiqua" w:cs="Times New Roman"/>
        </w:rPr>
      </w:pPr>
    </w:p>
    <w:p w:rsidR="008F0FF6" w:rsidRDefault="008F0FF6" w:rsidP="00B51BB5">
      <w:pPr>
        <w:spacing w:after="0" w:line="360" w:lineRule="auto"/>
        <w:rPr>
          <w:rFonts w:ascii="Book Antiqua" w:hAnsi="Book Antiqua" w:cs="Times New Roman"/>
        </w:rPr>
      </w:pPr>
    </w:p>
    <w:p w:rsidR="008F0FF6" w:rsidRDefault="008F0FF6" w:rsidP="00B51BB5">
      <w:pPr>
        <w:spacing w:after="0" w:line="360" w:lineRule="auto"/>
        <w:rPr>
          <w:rFonts w:ascii="Book Antiqua" w:hAnsi="Book Antiqua" w:cs="Times New Roman"/>
        </w:rPr>
      </w:pPr>
    </w:p>
    <w:p w:rsidR="008F0FF6" w:rsidRDefault="008F0FF6">
      <w:pPr>
        <w:rPr>
          <w:rFonts w:ascii="Book Antiqua" w:hAnsi="Book Antiqua" w:cs="Times New Roman"/>
        </w:rPr>
      </w:pPr>
      <w:r>
        <w:rPr>
          <w:rFonts w:ascii="Book Antiqua" w:hAnsi="Book Antiqua" w:cs="Times New Roman"/>
        </w:rPr>
        <w:br w:type="page"/>
      </w:r>
    </w:p>
    <w:p w:rsidR="00E14BC5" w:rsidRDefault="00E14BC5" w:rsidP="00B51BB5">
      <w:pPr>
        <w:spacing w:after="0" w:line="360" w:lineRule="auto"/>
        <w:rPr>
          <w:rFonts w:ascii="Book Antiqua" w:hAnsi="Book Antiqua" w:cs="Times New Roman"/>
          <w:b/>
        </w:rPr>
      </w:pPr>
    </w:p>
    <w:p w:rsidR="0083056F" w:rsidRDefault="008D4F24" w:rsidP="0083056F">
      <w:pPr>
        <w:spacing w:after="0" w:line="360" w:lineRule="auto"/>
        <w:jc w:val="center"/>
        <w:rPr>
          <w:rFonts w:ascii="Book Antiqua" w:hAnsi="Book Antiqua" w:cs="Times New Roman"/>
          <w:b/>
        </w:rPr>
      </w:pPr>
      <w:r>
        <w:rPr>
          <w:rFonts w:ascii="Book Antiqua" w:hAnsi="Book Antiqua" w:cs="Times New Roman"/>
          <w:b/>
          <w:noProof/>
        </w:rPr>
        <w:pict>
          <v:shape id="AutoShape 7" o:spid="_x0000_s1034" type="#_x0000_t185" style="position:absolute;left:0;text-align:left;margin-left:0;margin-top:0;width:191.85pt;height:46.5pt;z-index:251664384;visibility:visible;mso-position-horizontal:center;mso-position-horizontal-relative:margin;mso-position-vertical:top;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" o:allowincell="f" adj="4110" fillcolor="#943634 [2405]" strokecolor="#9bbb59 [3206]" strokeweight="3pt">
            <v:shadow color="#5e7530 [1926]" offset="1pt,1pt"/>
            <v:textbox inset="3.6pt,,3.6pt">
              <w:txbxContent>
                <w:p w:rsidR="00F14DAE" w:rsidRPr="00B11AA6" w:rsidRDefault="00F14DAE" w:rsidP="00E14BC5">
                  <w:pPr>
                    <w:pBdr>
                      <w:top w:val="single" w:sz="8" w:space="10" w:color="FFFFFF" w:themeColor="background1"/>
                      <w:bottom w:val="single" w:sz="8" w:space="10" w:color="FFFFFF" w:themeColor="background1"/>
                    </w:pBdr>
                    <w:spacing w:after="0"/>
                    <w:jc w:val="center"/>
                    <w:rPr>
                      <w:rFonts w:ascii="Book Antiqua" w:hAnsi="Book Antiqua"/>
                      <w:b/>
                      <w:iCs/>
                      <w:szCs w:val="24"/>
                    </w:rPr>
                  </w:pPr>
                  <w:r>
                    <w:rPr>
                      <w:rFonts w:ascii="Book Antiqua" w:hAnsi="Book Antiqua"/>
                      <w:b/>
                      <w:iCs/>
                      <w:szCs w:val="24"/>
                    </w:rPr>
                    <w:t>Rationale</w:t>
                  </w:r>
                </w:p>
              </w:txbxContent>
            </v:textbox>
            <w10:wrap type="topAndBottom" anchorx="margin" anchory="margin"/>
          </v:shape>
        </w:pict>
      </w:r>
      <w:r w:rsidR="0083056F">
        <w:rPr>
          <w:rFonts w:ascii="Book Antiqua" w:hAnsi="Book Antiqua" w:cs="Times New Roman"/>
          <w:b/>
        </w:rPr>
        <w:t>“</w:t>
      </w:r>
      <w:r w:rsidR="00C13677">
        <w:rPr>
          <w:rFonts w:ascii="Book Antiqua" w:hAnsi="Book Antiqua" w:cs="Times New Roman"/>
          <w:b/>
        </w:rPr>
        <w:t xml:space="preserve">To be silent is impossible, to speak is forbidden.” </w:t>
      </w:r>
    </w:p>
    <w:p w:rsidR="00C13677" w:rsidRDefault="00C13677" w:rsidP="0083056F">
      <w:pPr>
        <w:spacing w:after="0" w:line="360" w:lineRule="auto"/>
        <w:jc w:val="center"/>
        <w:rPr>
          <w:rFonts w:ascii="Book Antiqua" w:hAnsi="Book Antiqua" w:cs="Times New Roman"/>
          <w:b/>
        </w:rPr>
      </w:pPr>
      <w:r>
        <w:rPr>
          <w:rFonts w:ascii="Book Antiqua" w:hAnsi="Book Antiqua" w:cs="Times New Roman"/>
          <w:b/>
        </w:rPr>
        <w:t>–Elie Wiesel</w:t>
      </w:r>
    </w:p>
    <w:p w:rsidR="00C13677" w:rsidRDefault="00C13677" w:rsidP="00B51BB5">
      <w:pPr>
        <w:spacing w:after="0" w:line="360" w:lineRule="auto"/>
        <w:rPr>
          <w:rFonts w:ascii="Book Antiqua" w:hAnsi="Book Antiqua" w:cs="Times New Roman"/>
          <w:b/>
        </w:rPr>
      </w:pPr>
    </w:p>
    <w:p w:rsidR="0047243D" w:rsidRDefault="0047243D" w:rsidP="00B51BB5">
      <w:pPr>
        <w:spacing w:after="0" w:line="360" w:lineRule="auto"/>
        <w:rPr>
          <w:rFonts w:ascii="Book Antiqua" w:hAnsi="Book Antiqua" w:cs="Times New Roman"/>
        </w:rPr>
      </w:pPr>
      <w:r>
        <w:rPr>
          <w:rFonts w:ascii="Book Antiqua" w:hAnsi="Book Antiqua" w:cs="Times New Roman"/>
        </w:rPr>
        <w:tab/>
        <w:t xml:space="preserve">The following lessons are not necessarily intended to be used consecutively since it’s not realistic to read the entire memoir </w:t>
      </w:r>
      <w:r>
        <w:rPr>
          <w:rFonts w:ascii="Book Antiqua" w:hAnsi="Book Antiqua" w:cs="Times New Roman"/>
          <w:i/>
        </w:rPr>
        <w:t xml:space="preserve">Night </w:t>
      </w:r>
      <w:r>
        <w:rPr>
          <w:rFonts w:ascii="Book Antiqua" w:hAnsi="Book Antiqua" w:cs="Times New Roman"/>
        </w:rPr>
        <w:t xml:space="preserve">by Elie Wiesel in three days.  They might be best put to use once a week or so.  Also, these lessons are designed with my focus student’s interests and aptitude in mind.  Rich told me how much he liked Elie Wiesel’s </w:t>
      </w:r>
      <w:r>
        <w:rPr>
          <w:rFonts w:ascii="Book Antiqua" w:hAnsi="Book Antiqua" w:cs="Times New Roman"/>
          <w:i/>
        </w:rPr>
        <w:t>Night</w:t>
      </w:r>
      <w:r>
        <w:rPr>
          <w:rFonts w:ascii="Book Antiqua" w:hAnsi="Book Antiqua" w:cs="Times New Roman"/>
        </w:rPr>
        <w:t xml:space="preserve"> when he read it as one of his AR books.  Because he never had instruction based upon it, I thought it would be perfect for him.  He said he was interested in history and liked </w:t>
      </w:r>
      <w:r>
        <w:rPr>
          <w:rFonts w:ascii="Book Antiqua" w:hAnsi="Book Antiqua" w:cs="Times New Roman"/>
          <w:i/>
        </w:rPr>
        <w:t>Night</w:t>
      </w:r>
      <w:r>
        <w:rPr>
          <w:rFonts w:ascii="Book Antiqua" w:hAnsi="Book Antiqua" w:cs="Times New Roman"/>
        </w:rPr>
        <w:t xml:space="preserve"> because it gave an entirely new perspective on a story he already knew: the Holocaust.  </w:t>
      </w:r>
    </w:p>
    <w:p w:rsidR="00790692" w:rsidRDefault="0047243D" w:rsidP="00790692">
      <w:pPr>
        <w:spacing w:after="0" w:line="360" w:lineRule="auto"/>
        <w:ind w:firstLine="720"/>
        <w:rPr>
          <w:rFonts w:ascii="Book Antiqua" w:hAnsi="Book Antiqua" w:cs="Times New Roman"/>
        </w:rPr>
      </w:pPr>
      <w:r>
        <w:rPr>
          <w:rFonts w:ascii="Book Antiqua" w:hAnsi="Book Antiqua" w:cs="Times New Roman"/>
        </w:rPr>
        <w:t>The methods used in these lessons are also meant to improve upon Rich’s strengths</w:t>
      </w:r>
      <w:r w:rsidR="00A05C55">
        <w:rPr>
          <w:rFonts w:ascii="Book Antiqua" w:hAnsi="Book Antiqua" w:cs="Times New Roman"/>
        </w:rPr>
        <w:t xml:space="preserve"> while still giving valuable, relevant tasks</w:t>
      </w:r>
      <w:r>
        <w:rPr>
          <w:rFonts w:ascii="Book Antiqua" w:hAnsi="Book Antiqua" w:cs="Times New Roman"/>
        </w:rPr>
        <w:t xml:space="preserve">.  He is an excellent writer when compared with his classmates and prefers writing assignments without many restraints.  His teachers told me that he is an auditory learner that performs well with group assignments and usually gives valuable input to discussions.  Each of these lessons prompts students to free write in a Writing Journal that is to be collected after the </w:t>
      </w:r>
      <w:r>
        <w:rPr>
          <w:rFonts w:ascii="Book Antiqua" w:hAnsi="Book Antiqua" w:cs="Times New Roman"/>
          <w:i/>
        </w:rPr>
        <w:t>Night</w:t>
      </w:r>
      <w:r>
        <w:rPr>
          <w:rFonts w:ascii="Book Antiqua" w:hAnsi="Book Antiqua" w:cs="Times New Roman"/>
        </w:rPr>
        <w:t xml:space="preserve"> unit is complete.  This is not so much focused on the technicalities of their writing as the prompts allow students to cast a wide net—these writing assignments are meant to get the students thinking as well as give them less-pressured writing practice.  Class wide discussions and group work are also central here.  Although it is difficult to keep a 10</w:t>
      </w:r>
      <w:r w:rsidRPr="0047243D">
        <w:rPr>
          <w:rFonts w:ascii="Book Antiqua" w:hAnsi="Book Antiqua" w:cs="Times New Roman"/>
          <w:vertAlign w:val="superscript"/>
        </w:rPr>
        <w:t>th</w:t>
      </w:r>
      <w:r>
        <w:rPr>
          <w:rFonts w:ascii="Book Antiqua" w:hAnsi="Book Antiqua" w:cs="Times New Roman"/>
        </w:rPr>
        <w:t xml:space="preserve"> grade class efficiently participating in “discussion,” there are enough good questions that can be posed about </w:t>
      </w:r>
      <w:r>
        <w:rPr>
          <w:rFonts w:ascii="Book Antiqua" w:hAnsi="Book Antiqua" w:cs="Times New Roman"/>
          <w:i/>
        </w:rPr>
        <w:t>Night</w:t>
      </w:r>
      <w:r>
        <w:rPr>
          <w:rFonts w:ascii="Book Antiqua" w:hAnsi="Book Antiqua" w:cs="Times New Roman"/>
        </w:rPr>
        <w:t xml:space="preserve"> to keep them </w:t>
      </w:r>
      <w:proofErr w:type="gramStart"/>
      <w:r>
        <w:rPr>
          <w:rFonts w:ascii="Book Antiqua" w:hAnsi="Book Antiqua" w:cs="Times New Roman"/>
        </w:rPr>
        <w:t>talking.</w:t>
      </w:r>
      <w:proofErr w:type="gramEnd"/>
      <w:r>
        <w:rPr>
          <w:rFonts w:ascii="Book Antiqua" w:hAnsi="Book Antiqua" w:cs="Times New Roman"/>
        </w:rPr>
        <w:t xml:space="preserve">  The Writing Journal is also a strategy to fuel discussion—if students have already written something down, they can’t say they have nothing valuable to add!</w:t>
      </w:r>
    </w:p>
    <w:p w:rsidR="00D75372" w:rsidRDefault="00D75372" w:rsidP="00790692">
      <w:pPr>
        <w:spacing w:after="0" w:line="360" w:lineRule="auto"/>
        <w:ind w:firstLine="720"/>
        <w:rPr>
          <w:rFonts w:ascii="Book Antiqua" w:hAnsi="Book Antiqua" w:cs="Times New Roman"/>
        </w:rPr>
      </w:pPr>
      <w:r>
        <w:rPr>
          <w:rFonts w:ascii="Book Antiqua" w:hAnsi="Book Antiqua" w:cs="Times New Roman"/>
        </w:rPr>
        <w:lastRenderedPageBreak/>
        <w:t xml:space="preserve">Although the Holocaust isn’t necessarily “fun” to study and </w:t>
      </w:r>
      <w:r>
        <w:rPr>
          <w:rFonts w:ascii="Book Antiqua" w:hAnsi="Book Antiqua" w:cs="Times New Roman"/>
          <w:i/>
        </w:rPr>
        <w:t>Night</w:t>
      </w:r>
      <w:r>
        <w:rPr>
          <w:rFonts w:ascii="Book Antiqua" w:hAnsi="Book Antiqua" w:cs="Times New Roman"/>
        </w:rPr>
        <w:t xml:space="preserve"> may seem like a depressing book to have 15 year olds read, I believe that it’s an incredibly valuable book.  When we are taught about the cruelties of the Nazis in history, it seems horrendous.  But it’s still easy to stay detached from it when we study is objectively like that.  By reading </w:t>
      </w:r>
      <w:r>
        <w:rPr>
          <w:rFonts w:ascii="Book Antiqua" w:hAnsi="Book Antiqua" w:cs="Times New Roman"/>
          <w:i/>
        </w:rPr>
        <w:t>Night</w:t>
      </w:r>
      <w:r>
        <w:rPr>
          <w:rFonts w:ascii="Book Antiqua" w:hAnsi="Book Antiqua" w:cs="Times New Roman"/>
        </w:rPr>
        <w:t xml:space="preserve">, it gives a new, more authentic feel for what was truly happening: not just cruelty, but dehumanization.  </w:t>
      </w:r>
      <w:r w:rsidR="004D3558">
        <w:rPr>
          <w:rFonts w:ascii="Book Antiqua" w:hAnsi="Book Antiqua" w:cs="Times New Roman"/>
        </w:rPr>
        <w:t xml:space="preserve">I remember reading </w:t>
      </w:r>
      <w:r w:rsidR="004D3558">
        <w:rPr>
          <w:rFonts w:ascii="Book Antiqua" w:hAnsi="Book Antiqua" w:cs="Times New Roman"/>
          <w:i/>
        </w:rPr>
        <w:t>Night</w:t>
      </w:r>
      <w:r w:rsidR="004D3558">
        <w:rPr>
          <w:rFonts w:ascii="Book Antiqua" w:hAnsi="Book Antiqua" w:cs="Times New Roman"/>
        </w:rPr>
        <w:t xml:space="preserve"> in 10</w:t>
      </w:r>
      <w:r w:rsidR="004D3558" w:rsidRPr="004D3558">
        <w:rPr>
          <w:rFonts w:ascii="Book Antiqua" w:hAnsi="Book Antiqua" w:cs="Times New Roman"/>
          <w:vertAlign w:val="superscript"/>
        </w:rPr>
        <w:t>th</w:t>
      </w:r>
      <w:r w:rsidR="004D3558">
        <w:rPr>
          <w:rFonts w:ascii="Book Antiqua" w:hAnsi="Book Antiqua" w:cs="Times New Roman"/>
        </w:rPr>
        <w:t xml:space="preserve"> grade and the effect it had on me.  Yes</w:t>
      </w:r>
      <w:r w:rsidR="00F05E9C">
        <w:rPr>
          <w:rFonts w:ascii="Book Antiqua" w:hAnsi="Book Antiqua" w:cs="Times New Roman"/>
        </w:rPr>
        <w:t>,</w:t>
      </w:r>
      <w:r w:rsidR="004D3558">
        <w:rPr>
          <w:rFonts w:ascii="Book Antiqua" w:hAnsi="Book Antiqua" w:cs="Times New Roman"/>
        </w:rPr>
        <w:t xml:space="preserve"> it made me cry but it also gave me insight into the reality of what human beings just like me went through—and the cruelty that </w:t>
      </w:r>
      <w:r w:rsidR="00F05E9C">
        <w:rPr>
          <w:rFonts w:ascii="Book Antiqua" w:hAnsi="Book Antiqua" w:cs="Times New Roman"/>
        </w:rPr>
        <w:t>some</w:t>
      </w:r>
      <w:r w:rsidR="004D3558">
        <w:rPr>
          <w:rFonts w:ascii="Book Antiqua" w:hAnsi="Book Antiqua" w:cs="Times New Roman"/>
        </w:rPr>
        <w:t xml:space="preserve"> inflicted upon others.  The reality of </w:t>
      </w:r>
      <w:r w:rsidR="00F05E9C">
        <w:rPr>
          <w:rFonts w:ascii="Book Antiqua" w:hAnsi="Book Antiqua" w:cs="Times New Roman"/>
        </w:rPr>
        <w:t>that</w:t>
      </w:r>
      <w:r w:rsidR="004D3558">
        <w:rPr>
          <w:rFonts w:ascii="Book Antiqua" w:hAnsi="Book Antiqua" w:cs="Times New Roman"/>
        </w:rPr>
        <w:t xml:space="preserve"> cruelty strikes hard too when we consider how relatively recent this was </w:t>
      </w:r>
      <w:r w:rsidR="00F05E9C">
        <w:rPr>
          <w:rFonts w:ascii="Book Antiqua" w:hAnsi="Book Antiqua" w:cs="Times New Roman"/>
        </w:rPr>
        <w:t xml:space="preserve">and how advanced Europeans were—yet </w:t>
      </w:r>
      <w:r w:rsidR="004D3558">
        <w:rPr>
          <w:rFonts w:ascii="Book Antiqua" w:hAnsi="Book Antiqua" w:cs="Times New Roman"/>
        </w:rPr>
        <w:t>they still fell under Adolf Hitler’s power and allowed mass genocide to happen right in front of them.</w:t>
      </w:r>
    </w:p>
    <w:p w:rsidR="00F94DDF" w:rsidRPr="004D3558" w:rsidRDefault="00F94DDF" w:rsidP="00790692">
      <w:pPr>
        <w:spacing w:after="0" w:line="360" w:lineRule="auto"/>
        <w:ind w:firstLine="720"/>
        <w:rPr>
          <w:rFonts w:ascii="Book Antiqua" w:hAnsi="Book Antiqua" w:cs="Times New Roman"/>
        </w:rPr>
      </w:pPr>
      <w:r>
        <w:rPr>
          <w:rFonts w:ascii="Book Antiqua" w:hAnsi="Book Antiqua" w:cs="Times New Roman"/>
        </w:rPr>
        <w:t xml:space="preserve">Today, tolerance—and even embracing others—is more important than ever.  Our country especially is so diverse and our schools are filled with students and faculty of countless backgrounds, beliefs, and appearances.  It is also relevant because in a few places around the globe, things like this are still happening—consider the genocide that just happened in Darfur, Sudan in the last 10 years.  </w:t>
      </w:r>
      <w:r w:rsidR="00D53707">
        <w:rPr>
          <w:rFonts w:ascii="Book Antiqua" w:hAnsi="Book Antiqua" w:cs="Times New Roman"/>
        </w:rPr>
        <w:t>In the words of Elie Wiesel, “the world is not learning anything” but we</w:t>
      </w:r>
      <w:r>
        <w:rPr>
          <w:rFonts w:ascii="Book Antiqua" w:hAnsi="Book Antiqua" w:cs="Times New Roman"/>
        </w:rPr>
        <w:t xml:space="preserve"> can learn a lot from </w:t>
      </w:r>
      <w:r w:rsidR="00D53707">
        <w:rPr>
          <w:rFonts w:ascii="Book Antiqua" w:hAnsi="Book Antiqua" w:cs="Times New Roman"/>
        </w:rPr>
        <w:t xml:space="preserve">him </w:t>
      </w:r>
      <w:r>
        <w:rPr>
          <w:rFonts w:ascii="Book Antiqua" w:hAnsi="Book Antiqua" w:cs="Times New Roman"/>
        </w:rPr>
        <w:t xml:space="preserve">about </w:t>
      </w:r>
      <w:r w:rsidR="00D53707">
        <w:rPr>
          <w:rFonts w:ascii="Book Antiqua" w:hAnsi="Book Antiqua" w:cs="Times New Roman"/>
        </w:rPr>
        <w:t>peace, acceptance, and holding strong to our traditions without hurting others.</w:t>
      </w:r>
    </w:p>
    <w:p w:rsidR="00701A6D" w:rsidRDefault="00701A6D" w:rsidP="008F0FF6">
      <w:pPr>
        <w:spacing w:after="0" w:line="360" w:lineRule="auto"/>
        <w:rPr>
          <w:rFonts w:ascii="Book Antiqua" w:hAnsi="Book Antiqua" w:cs="Times New Roman"/>
          <w:b/>
        </w:rPr>
      </w:pPr>
    </w:p>
    <w:p w:rsidR="00701A6D" w:rsidRDefault="00701A6D" w:rsidP="008F0FF6">
      <w:pPr>
        <w:spacing w:after="0" w:line="360" w:lineRule="auto"/>
        <w:rPr>
          <w:rFonts w:ascii="Book Antiqua" w:hAnsi="Book Antiqua" w:cs="Times New Roman"/>
          <w:b/>
        </w:rPr>
      </w:pPr>
    </w:p>
    <w:p w:rsidR="00E172DA" w:rsidRDefault="00E172DA">
      <w:pPr>
        <w:rPr>
          <w:rFonts w:ascii="Book Antiqua" w:hAnsi="Book Antiqua" w:cs="Times New Roman"/>
          <w:b/>
        </w:rPr>
      </w:pPr>
      <w:r>
        <w:rPr>
          <w:rFonts w:ascii="Book Antiqua" w:hAnsi="Book Antiqua" w:cs="Times New Roman"/>
          <w:b/>
        </w:rPr>
        <w:br w:type="page"/>
      </w:r>
    </w:p>
    <w:p w:rsidR="008755E6" w:rsidRDefault="00E172DA" w:rsidP="00E172DA">
      <w:pPr>
        <w:tabs>
          <w:tab w:val="center" w:pos="4680"/>
        </w:tabs>
        <w:spacing w:after="0" w:line="360" w:lineRule="auto"/>
        <w:rPr>
          <w:rFonts w:ascii="Book Antiqua" w:hAnsi="Book Antiqua" w:cs="Times New Roman"/>
          <w:b/>
        </w:rPr>
      </w:pPr>
      <w:r>
        <w:rPr>
          <w:rFonts w:ascii="Book Antiqua" w:hAnsi="Book Antiqua" w:cs="Times New Roman"/>
          <w:b/>
        </w:rPr>
        <w:lastRenderedPageBreak/>
        <w:tab/>
      </w:r>
      <w:r w:rsidR="008D4F24">
        <w:rPr>
          <w:rFonts w:ascii="Book Antiqua" w:hAnsi="Book Antiqua" w:cs="Times New Roman"/>
          <w:b/>
          <w:noProof/>
        </w:rPr>
      </w:r>
      <w:r w:rsidR="008D4F24">
        <w:rPr>
          <w:rFonts w:ascii="Book Antiqua" w:hAnsi="Book Antiqua" w:cs="Times New Roman"/>
          <w:b/>
          <w:noProof/>
        </w:rPr>
        <w:pict>
          <v:shape id="AutoShape 13" o:spid="_x0000_s1040" type="#_x0000_t185" style="width:393pt;height:124.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" adj="4110" fillcolor="#943634 [2405]" strokecolor="#9bbb59 [3206]" strokeweight="3pt">
            <v:shadow color="#5e7530 [1926]" offset="1pt,1pt"/>
            <v:textbox inset="3.6pt,,3.6pt">
              <w:txbxContent>
                <w:p w:rsidR="00F14DAE" w:rsidRPr="00E14BC5" w:rsidRDefault="00F14DAE" w:rsidP="00E14BC5">
                  <w:pPr>
                    <w:pBdr>
                      <w:top w:val="single" w:sz="8" w:space="10" w:color="FFFFFF" w:themeColor="background1"/>
                      <w:bottom w:val="single" w:sz="8" w:space="10" w:color="FFFFFF" w:themeColor="background1"/>
                    </w:pBdr>
                    <w:spacing w:after="0"/>
                    <w:jc w:val="center"/>
                    <w:rPr>
                      <w:rFonts w:ascii="Book Antiqua" w:hAnsi="Book Antiqua"/>
                      <w:b/>
                      <w:iCs/>
                      <w:sz w:val="28"/>
                      <w:szCs w:val="24"/>
                    </w:rPr>
                  </w:pPr>
                  <w:r w:rsidRPr="00E14BC5">
                    <w:rPr>
                      <w:rFonts w:ascii="Book Antiqua" w:hAnsi="Book Antiqua"/>
                      <w:b/>
                      <w:iCs/>
                      <w:sz w:val="28"/>
                      <w:szCs w:val="24"/>
                    </w:rPr>
                    <w:t>Big Question</w:t>
                  </w:r>
                </w:p>
                <w:p w:rsidR="00F14DAE" w:rsidRPr="00E14BC5" w:rsidRDefault="00F14DAE" w:rsidP="00E14BC5">
                  <w:pPr>
                    <w:spacing w:after="0" w:line="360" w:lineRule="auto"/>
                    <w:jc w:val="center"/>
                    <w:rPr>
                      <w:rFonts w:ascii="Book Antiqua" w:hAnsi="Book Antiqua" w:cs="Times New Roman"/>
                      <w:sz w:val="28"/>
                    </w:rPr>
                  </w:pPr>
                  <w:r w:rsidRPr="00E14BC5">
                    <w:rPr>
                      <w:rFonts w:ascii="Book Antiqua" w:hAnsi="Book Antiqua" w:cs="Times New Roman"/>
                      <w:sz w:val="28"/>
                    </w:rPr>
                    <w:t>What defines humanity and how does it survive?</w:t>
                  </w:r>
                </w:p>
                <w:p w:rsidR="00F14DAE" w:rsidRPr="00B11AA6" w:rsidRDefault="00F14DAE" w:rsidP="00E14BC5">
                  <w:pPr>
                    <w:pBdr>
                      <w:top w:val="single" w:sz="8" w:space="10" w:color="FFFFFF" w:themeColor="background1"/>
                      <w:bottom w:val="single" w:sz="8" w:space="10" w:color="FFFFFF" w:themeColor="background1"/>
                    </w:pBdr>
                    <w:spacing w:after="0"/>
                    <w:jc w:val="center"/>
                    <w:rPr>
                      <w:rFonts w:ascii="Book Antiqua" w:hAnsi="Book Antiqua"/>
                      <w:b/>
                      <w:iCs/>
                      <w:szCs w:val="24"/>
                    </w:rPr>
                  </w:pPr>
                </w:p>
              </w:txbxContent>
            </v:textbox>
            <w10:wrap type="none"/>
            <w10:anchorlock/>
          </v:shape>
        </w:pict>
      </w:r>
    </w:p>
    <w:p w:rsidR="008755E6" w:rsidRDefault="008755E6" w:rsidP="008755E6">
      <w:pPr>
        <w:spacing w:after="0" w:line="360" w:lineRule="auto"/>
        <w:jc w:val="center"/>
        <w:rPr>
          <w:rFonts w:ascii="Book Antiqua" w:hAnsi="Book Antiqua" w:cs="Times New Roman"/>
          <w:b/>
        </w:rPr>
      </w:pPr>
      <w:r w:rsidRPr="008755E6">
        <w:rPr>
          <w:rFonts w:ascii="Book Antiqua" w:hAnsi="Book Antiqua" w:cs="Times New Roman"/>
          <w:b/>
          <w:noProof/>
        </w:rPr>
        <w:drawing>
          <wp:inline distT="0" distB="0" distL="0" distR="0">
            <wp:extent cx="1989044" cy="2061883"/>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grayscl/>
                    </a:blip>
                    <a:srcRect/>
                    <a:stretch>
                      <a:fillRect/>
                    </a:stretch>
                  </pic:blipFill>
                  <pic:spPr bwMode="auto">
                    <a:xfrm>
                      <a:off x="0" y="0"/>
                      <a:ext cx="1989044" cy="2061883"/>
                    </a:xfrm>
                    <a:prstGeom prst="ellipse">
                      <a:avLst/>
                    </a:prstGeom>
                    <a:ln>
                      <a:noFill/>
                    </a:ln>
                    <a:effectLst>
                      <a:softEdge rad="112500"/>
                    </a:effectLst>
                  </pic:spPr>
                </pic:pic>
              </a:graphicData>
            </a:graphic>
          </wp:inline>
        </w:drawing>
      </w:r>
    </w:p>
    <w:p w:rsidR="00E14BC5" w:rsidRDefault="008D4F24" w:rsidP="008755E6">
      <w:pPr>
        <w:spacing w:after="0" w:line="360" w:lineRule="auto"/>
        <w:jc w:val="center"/>
        <w:rPr>
          <w:rFonts w:ascii="Book Antiqua" w:hAnsi="Book Antiqua" w:cs="Times New Roman"/>
          <w:b/>
        </w:rPr>
      </w:pPr>
      <w:r>
        <w:rPr>
          <w:rFonts w:ascii="Book Antiqua" w:hAnsi="Book Antiqua" w:cs="Times New Roman"/>
          <w:b/>
          <w:noProof/>
        </w:rPr>
      </w:r>
      <w:r>
        <w:rPr>
          <w:rFonts w:ascii="Book Antiqua" w:hAnsi="Book Antiqua" w:cs="Times New Roman"/>
          <w:b/>
          <w:noProof/>
        </w:rPr>
        <w:pict>
          <v:shape id="AutoShape 12" o:spid="_x0000_s1039" type="#_x0000_t185" style="width:191.85pt;height:46.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" adj="4110" fillcolor="#943634 [2405]" strokecolor="#9bbb59 [3206]" strokeweight="3pt">
            <v:shadow color="#5e7530 [1926]" offset="1pt,1pt"/>
            <v:textbox inset="3.6pt,,3.6pt">
              <w:txbxContent>
                <w:p w:rsidR="00F14DAE" w:rsidRPr="00B11AA6" w:rsidRDefault="00F14DAE" w:rsidP="00701A6D">
                  <w:pPr>
                    <w:pBdr>
                      <w:top w:val="single" w:sz="8" w:space="10" w:color="FFFFFF" w:themeColor="background1"/>
                      <w:bottom w:val="single" w:sz="8" w:space="10" w:color="FFFFFF" w:themeColor="background1"/>
                    </w:pBdr>
                    <w:spacing w:after="0"/>
                    <w:jc w:val="center"/>
                    <w:rPr>
                      <w:rFonts w:ascii="Book Antiqua" w:hAnsi="Book Antiqua"/>
                      <w:b/>
                      <w:iCs/>
                      <w:szCs w:val="24"/>
                    </w:rPr>
                  </w:pPr>
                  <w:r>
                    <w:rPr>
                      <w:rFonts w:ascii="Book Antiqua" w:hAnsi="Book Antiqua"/>
                      <w:b/>
                      <w:iCs/>
                      <w:szCs w:val="24"/>
                    </w:rPr>
                    <w:t>Objectives</w:t>
                  </w:r>
                </w:p>
              </w:txbxContent>
            </v:textbox>
            <w10:wrap type="none"/>
            <w10:anchorlock/>
          </v:shape>
        </w:pict>
      </w:r>
    </w:p>
    <w:p w:rsidR="0004641E" w:rsidRPr="00F14DAE" w:rsidRDefault="006849E0" w:rsidP="001100D0">
      <w:pPr>
        <w:pStyle w:val="ListParagraph"/>
        <w:numPr>
          <w:ilvl w:val="0"/>
          <w:numId w:val="9"/>
        </w:numPr>
        <w:spacing w:after="0" w:line="276" w:lineRule="auto"/>
        <w:rPr>
          <w:rFonts w:ascii="Book Antiqua" w:hAnsi="Book Antiqua" w:cs="Times New Roman"/>
          <w:b/>
          <w:szCs w:val="20"/>
        </w:rPr>
      </w:pPr>
      <w:r w:rsidRPr="00F14DAE">
        <w:rPr>
          <w:rFonts w:ascii="Book Antiqua" w:hAnsi="Book Antiqua" w:cs="Times New Roman"/>
          <w:b/>
          <w:szCs w:val="20"/>
        </w:rPr>
        <w:t>Authentic Learning</w:t>
      </w:r>
    </w:p>
    <w:p w:rsidR="0082764F" w:rsidRPr="00F14DAE" w:rsidRDefault="00172B28" w:rsidP="001100D0">
      <w:pPr>
        <w:pStyle w:val="ListParagraph"/>
        <w:numPr>
          <w:ilvl w:val="0"/>
          <w:numId w:val="12"/>
        </w:numPr>
        <w:spacing w:after="0" w:line="276" w:lineRule="auto"/>
        <w:rPr>
          <w:rFonts w:ascii="Book Antiqua" w:hAnsi="Book Antiqua" w:cs="Times New Roman"/>
          <w:szCs w:val="20"/>
        </w:rPr>
      </w:pPr>
      <w:r w:rsidRPr="00F14DAE">
        <w:rPr>
          <w:rFonts w:ascii="Book Antiqua" w:hAnsi="Book Antiqua" w:cs="Times New Roman"/>
          <w:szCs w:val="20"/>
        </w:rPr>
        <w:t>Students will experience literature as authentic learning in order to connect the English classroom with the History classroom through truth and facts.</w:t>
      </w:r>
    </w:p>
    <w:p w:rsidR="0095631D" w:rsidRPr="00F14DAE" w:rsidRDefault="0095631D" w:rsidP="001100D0">
      <w:pPr>
        <w:pStyle w:val="ListParagraph"/>
        <w:numPr>
          <w:ilvl w:val="0"/>
          <w:numId w:val="12"/>
        </w:numPr>
        <w:spacing w:after="0" w:line="276" w:lineRule="auto"/>
        <w:rPr>
          <w:rFonts w:ascii="Book Antiqua" w:hAnsi="Book Antiqua" w:cs="Times New Roman"/>
          <w:szCs w:val="20"/>
        </w:rPr>
      </w:pPr>
      <w:r w:rsidRPr="00F14DAE">
        <w:rPr>
          <w:rFonts w:ascii="Book Antiqua" w:hAnsi="Book Antiqua" w:cs="Times New Roman"/>
          <w:szCs w:val="20"/>
        </w:rPr>
        <w:t xml:space="preserve">Students will write a letter to </w:t>
      </w:r>
      <w:proofErr w:type="spellStart"/>
      <w:r w:rsidRPr="00F14DAE">
        <w:rPr>
          <w:rFonts w:ascii="Book Antiqua" w:hAnsi="Book Antiqua" w:cs="Times New Roman"/>
          <w:szCs w:val="20"/>
        </w:rPr>
        <w:t>Moche</w:t>
      </w:r>
      <w:proofErr w:type="spellEnd"/>
      <w:r w:rsidRPr="00F14DAE">
        <w:rPr>
          <w:rFonts w:ascii="Book Antiqua" w:hAnsi="Book Antiqua" w:cs="Times New Roman"/>
          <w:szCs w:val="20"/>
        </w:rPr>
        <w:t xml:space="preserve"> the Beadle in order to demonstrate their understanding of </w:t>
      </w:r>
      <w:r w:rsidRPr="00F14DAE">
        <w:rPr>
          <w:rFonts w:ascii="Book Antiqua" w:hAnsi="Book Antiqua" w:cs="Times New Roman"/>
          <w:i/>
          <w:szCs w:val="20"/>
        </w:rPr>
        <w:t xml:space="preserve">Night’s </w:t>
      </w:r>
      <w:r w:rsidRPr="00F14DAE">
        <w:rPr>
          <w:rFonts w:ascii="Book Antiqua" w:hAnsi="Book Antiqua" w:cs="Times New Roman"/>
          <w:szCs w:val="20"/>
        </w:rPr>
        <w:t>context.</w:t>
      </w:r>
    </w:p>
    <w:p w:rsidR="0004641E" w:rsidRPr="00F14DAE" w:rsidRDefault="0004641E" w:rsidP="001100D0">
      <w:pPr>
        <w:pStyle w:val="ListParagraph"/>
        <w:numPr>
          <w:ilvl w:val="0"/>
          <w:numId w:val="9"/>
        </w:numPr>
        <w:spacing w:after="0" w:line="276" w:lineRule="auto"/>
        <w:rPr>
          <w:rFonts w:ascii="Book Antiqua" w:hAnsi="Book Antiqua" w:cs="Times New Roman"/>
          <w:b/>
          <w:szCs w:val="20"/>
        </w:rPr>
      </w:pPr>
      <w:r w:rsidRPr="00F14DAE">
        <w:rPr>
          <w:rFonts w:ascii="Book Antiqua" w:hAnsi="Book Antiqua" w:cs="Times New Roman"/>
          <w:b/>
          <w:szCs w:val="20"/>
        </w:rPr>
        <w:t>Humanity’</w:t>
      </w:r>
      <w:r w:rsidR="006849E0" w:rsidRPr="00F14DAE">
        <w:rPr>
          <w:rFonts w:ascii="Book Antiqua" w:hAnsi="Book Antiqua" w:cs="Times New Roman"/>
          <w:b/>
          <w:szCs w:val="20"/>
        </w:rPr>
        <w:t>s ability to survive</w:t>
      </w:r>
    </w:p>
    <w:p w:rsidR="00F14DAE" w:rsidRPr="00F14DAE" w:rsidRDefault="005A6629" w:rsidP="001100D0">
      <w:pPr>
        <w:pStyle w:val="ListParagraph"/>
        <w:numPr>
          <w:ilvl w:val="0"/>
          <w:numId w:val="12"/>
        </w:numPr>
        <w:spacing w:after="0" w:line="276" w:lineRule="auto"/>
        <w:rPr>
          <w:rFonts w:ascii="Book Antiqua" w:hAnsi="Book Antiqua" w:cs="Times New Roman"/>
          <w:szCs w:val="20"/>
        </w:rPr>
      </w:pPr>
      <w:r w:rsidRPr="00F14DAE">
        <w:rPr>
          <w:rFonts w:ascii="Book Antiqua" w:hAnsi="Book Antiqua" w:cs="Times New Roman"/>
          <w:szCs w:val="20"/>
        </w:rPr>
        <w:t xml:space="preserve">Students will consider what it means to be human </w:t>
      </w:r>
      <w:r w:rsidR="0004641E" w:rsidRPr="00F14DAE">
        <w:rPr>
          <w:rFonts w:ascii="Book Antiqua" w:hAnsi="Book Antiqua" w:cs="Times New Roman"/>
          <w:szCs w:val="20"/>
        </w:rPr>
        <w:t>in order to d</w:t>
      </w:r>
      <w:r w:rsidR="00F14DAE" w:rsidRPr="00F14DAE">
        <w:rPr>
          <w:rFonts w:ascii="Book Antiqua" w:hAnsi="Book Antiqua" w:cs="Times New Roman"/>
          <w:szCs w:val="20"/>
        </w:rPr>
        <w:t>iscover the source of resilience.</w:t>
      </w:r>
    </w:p>
    <w:p w:rsidR="00F14DAE" w:rsidRPr="00F14DAE" w:rsidRDefault="00F14DAE" w:rsidP="001100D0">
      <w:pPr>
        <w:pStyle w:val="ListParagraph"/>
        <w:numPr>
          <w:ilvl w:val="0"/>
          <w:numId w:val="12"/>
        </w:numPr>
        <w:spacing w:after="0" w:line="276" w:lineRule="auto"/>
        <w:rPr>
          <w:rFonts w:ascii="Book Antiqua" w:hAnsi="Book Antiqua" w:cs="Times New Roman"/>
          <w:szCs w:val="20"/>
        </w:rPr>
      </w:pPr>
      <w:r w:rsidRPr="00F14DAE">
        <w:rPr>
          <w:rFonts w:ascii="Book Antiqua" w:hAnsi="Book Antiqua" w:cs="Times New Roman"/>
          <w:szCs w:val="20"/>
        </w:rPr>
        <w:t>Students will examine symbols and motifs within the text in order to discover how art (writing, drawing, etc.) transcends time and can help people survive.</w:t>
      </w:r>
    </w:p>
    <w:p w:rsidR="0004641E" w:rsidRPr="00F14DAE" w:rsidRDefault="006849E0" w:rsidP="001100D0">
      <w:pPr>
        <w:pStyle w:val="ListParagraph"/>
        <w:numPr>
          <w:ilvl w:val="0"/>
          <w:numId w:val="9"/>
        </w:numPr>
        <w:spacing w:after="0" w:line="276" w:lineRule="auto"/>
        <w:rPr>
          <w:rFonts w:ascii="Book Antiqua" w:hAnsi="Book Antiqua" w:cs="Times New Roman"/>
          <w:b/>
          <w:szCs w:val="20"/>
        </w:rPr>
      </w:pPr>
      <w:r w:rsidRPr="00F14DAE">
        <w:rPr>
          <w:rFonts w:ascii="Book Antiqua" w:hAnsi="Book Antiqua" w:cs="Times New Roman"/>
          <w:b/>
          <w:szCs w:val="20"/>
        </w:rPr>
        <w:t>Tolerance</w:t>
      </w:r>
    </w:p>
    <w:p w:rsidR="001100D0" w:rsidRDefault="001100D0" w:rsidP="001100D0">
      <w:pPr>
        <w:pStyle w:val="ListParagraph"/>
        <w:numPr>
          <w:ilvl w:val="0"/>
          <w:numId w:val="12"/>
        </w:numPr>
        <w:spacing w:after="0" w:line="276" w:lineRule="auto"/>
        <w:rPr>
          <w:rFonts w:ascii="Book Antiqua" w:hAnsi="Book Antiqua" w:cs="Times New Roman"/>
        </w:rPr>
      </w:pPr>
      <w:r>
        <w:rPr>
          <w:rFonts w:ascii="Book Antiqua" w:hAnsi="Book Antiqua" w:cs="Times New Roman"/>
        </w:rPr>
        <w:t>Students will discuss how the Holocaust has and has not changed the way the world operates in order to address the fact that, throughout history, mistakes are be repeated.</w:t>
      </w:r>
    </w:p>
    <w:p w:rsidR="0004641E" w:rsidRPr="001100D0" w:rsidRDefault="001100D0" w:rsidP="00F14DAE">
      <w:pPr>
        <w:pStyle w:val="ListParagraph"/>
        <w:numPr>
          <w:ilvl w:val="0"/>
          <w:numId w:val="12"/>
        </w:numPr>
        <w:spacing w:after="0" w:line="240" w:lineRule="auto"/>
        <w:rPr>
          <w:rFonts w:ascii="Book Antiqua" w:hAnsi="Book Antiqua" w:cs="Times New Roman"/>
          <w:b/>
        </w:rPr>
      </w:pPr>
      <w:r w:rsidRPr="001100D0">
        <w:rPr>
          <w:rFonts w:ascii="Book Antiqua" w:hAnsi="Book Antiqua" w:cs="Times New Roman"/>
        </w:rPr>
        <w:t>Students will consider the work that Elie Wiesel continues to do around the world in order to realize the importance of tolerance in our multicultural world.</w:t>
      </w:r>
      <w:r w:rsidR="0004641E" w:rsidRPr="001100D0">
        <w:rPr>
          <w:rFonts w:ascii="Book Antiqua" w:hAnsi="Book Antiqua" w:cs="Times New Roman"/>
          <w:b/>
        </w:rPr>
        <w:br w:type="page"/>
      </w:r>
    </w:p>
    <w:p w:rsidR="0004641E" w:rsidRPr="00923E17" w:rsidRDefault="008D4F24" w:rsidP="00923E17">
      <w:pPr>
        <w:spacing w:after="0" w:line="360" w:lineRule="auto"/>
        <w:jc w:val="center"/>
        <w:rPr>
          <w:rFonts w:ascii="Book Antiqua" w:hAnsi="Book Antiqua" w:cs="Times New Roman"/>
          <w:b/>
        </w:rPr>
      </w:pPr>
      <w:r>
        <w:rPr>
          <w:rFonts w:ascii="Book Antiqua" w:hAnsi="Book Antiqua" w:cs="Times New Roman"/>
          <w:b/>
          <w:noProof/>
        </w:rPr>
      </w:r>
      <w:r>
        <w:rPr>
          <w:rFonts w:ascii="Book Antiqua" w:hAnsi="Book Antiqua" w:cs="Times New Roman"/>
          <w:b/>
          <w:noProof/>
        </w:rPr>
        <w:pict>
          <v:shape id="AutoShape 11" o:spid="_x0000_s1038" type="#_x0000_t185" style="width:191.85pt;height:46.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" adj="4110" fillcolor="#943634 [2405]" strokecolor="#9bbb59 [3206]" strokeweight="3pt">
            <v:shadow color="#5e7530 [1926]" offset="1pt,1pt"/>
            <v:textbox inset="3.6pt,,3.6pt">
              <w:txbxContent>
                <w:p w:rsidR="00F14DAE" w:rsidRPr="00B11AA6" w:rsidRDefault="00F14DAE" w:rsidP="00B11AA6">
                  <w:pPr>
                    <w:pBdr>
                      <w:top w:val="single" w:sz="8" w:space="10" w:color="FFFFFF" w:themeColor="background1"/>
                      <w:bottom w:val="single" w:sz="8" w:space="10" w:color="FFFFFF" w:themeColor="background1"/>
                    </w:pBdr>
                    <w:spacing w:after="0"/>
                    <w:jc w:val="center"/>
                    <w:rPr>
                      <w:rFonts w:ascii="Book Antiqua" w:hAnsi="Book Antiqua"/>
                      <w:b/>
                      <w:iCs/>
                      <w:szCs w:val="24"/>
                    </w:rPr>
                  </w:pPr>
                  <w:r w:rsidRPr="00B11AA6">
                    <w:rPr>
                      <w:rFonts w:ascii="Book Antiqua" w:hAnsi="Book Antiqua"/>
                      <w:b/>
                      <w:iCs/>
                      <w:szCs w:val="24"/>
                    </w:rPr>
                    <w:t>Lesson 1: Authentic Learning</w:t>
                  </w:r>
                </w:p>
              </w:txbxContent>
            </v:textbox>
            <w10:wrap type="none"/>
            <w10:anchorlock/>
          </v:shape>
        </w:pict>
      </w:r>
    </w:p>
    <w:p w:rsidR="0004641E" w:rsidRDefault="0004641E" w:rsidP="0004641E">
      <w:pPr>
        <w:spacing w:after="0" w:line="360" w:lineRule="auto"/>
        <w:rPr>
          <w:rFonts w:ascii="Book Antiqua" w:hAnsi="Book Antiqua" w:cs="Times New Roman"/>
          <w:b/>
        </w:rPr>
      </w:pPr>
      <w:r>
        <w:rPr>
          <w:rFonts w:ascii="Book Antiqua" w:hAnsi="Book Antiqua" w:cs="Times New Roman"/>
          <w:b/>
        </w:rPr>
        <w:t>Objective</w:t>
      </w:r>
    </w:p>
    <w:p w:rsidR="00BB6B7D" w:rsidRDefault="00BB6B7D" w:rsidP="00BB6B7D">
      <w:pPr>
        <w:pStyle w:val="ListParagraph"/>
        <w:numPr>
          <w:ilvl w:val="0"/>
          <w:numId w:val="8"/>
        </w:numPr>
        <w:spacing w:after="0" w:line="360" w:lineRule="auto"/>
        <w:rPr>
          <w:rFonts w:ascii="Book Antiqua" w:hAnsi="Book Antiqua" w:cs="Times New Roman"/>
        </w:rPr>
      </w:pPr>
      <w:r w:rsidRPr="00BB6B7D">
        <w:rPr>
          <w:rFonts w:ascii="Book Antiqua" w:hAnsi="Book Antiqua" w:cs="Times New Roman"/>
        </w:rPr>
        <w:t xml:space="preserve">Students will experience literature as authentic learning in order to </w:t>
      </w:r>
      <w:commentRangeStart w:id="0"/>
      <w:r w:rsidRPr="00BB6B7D">
        <w:rPr>
          <w:rFonts w:ascii="Book Antiqua" w:hAnsi="Book Antiqua" w:cs="Times New Roman"/>
        </w:rPr>
        <w:t>connect the English classroom with the History classroom</w:t>
      </w:r>
      <w:commentRangeEnd w:id="0"/>
      <w:r w:rsidR="00BE602B">
        <w:rPr>
          <w:rStyle w:val="CommentReference"/>
        </w:rPr>
        <w:commentReference w:id="0"/>
      </w:r>
      <w:r w:rsidRPr="00BB6B7D">
        <w:rPr>
          <w:rFonts w:ascii="Book Antiqua" w:hAnsi="Book Antiqua" w:cs="Times New Roman"/>
        </w:rPr>
        <w:t xml:space="preserve"> through truth and facts.</w:t>
      </w:r>
    </w:p>
    <w:p w:rsidR="00325688" w:rsidRPr="00BB6B7D" w:rsidRDefault="0095631D" w:rsidP="00BB6B7D">
      <w:pPr>
        <w:pStyle w:val="ListParagraph"/>
        <w:numPr>
          <w:ilvl w:val="0"/>
          <w:numId w:val="8"/>
        </w:numPr>
        <w:spacing w:after="0" w:line="360" w:lineRule="auto"/>
        <w:rPr>
          <w:rFonts w:ascii="Book Antiqua" w:hAnsi="Book Antiqua" w:cs="Times New Roman"/>
        </w:rPr>
      </w:pPr>
      <w:r>
        <w:rPr>
          <w:rFonts w:ascii="Book Antiqua" w:hAnsi="Book Antiqua" w:cs="Times New Roman"/>
        </w:rPr>
        <w:t xml:space="preserve">Students will write a letter to </w:t>
      </w:r>
      <w:proofErr w:type="spellStart"/>
      <w:r>
        <w:rPr>
          <w:rFonts w:ascii="Book Antiqua" w:hAnsi="Book Antiqua" w:cs="Times New Roman"/>
        </w:rPr>
        <w:t>Moche</w:t>
      </w:r>
      <w:proofErr w:type="spellEnd"/>
      <w:r>
        <w:rPr>
          <w:rFonts w:ascii="Book Antiqua" w:hAnsi="Book Antiqua" w:cs="Times New Roman"/>
        </w:rPr>
        <w:t xml:space="preserve"> the Beadle in order to demonstrate their understanding of </w:t>
      </w:r>
      <w:r>
        <w:rPr>
          <w:rFonts w:ascii="Book Antiqua" w:hAnsi="Book Antiqua" w:cs="Times New Roman"/>
          <w:i/>
        </w:rPr>
        <w:t xml:space="preserve">Night’s </w:t>
      </w:r>
      <w:r>
        <w:rPr>
          <w:rFonts w:ascii="Book Antiqua" w:hAnsi="Book Antiqua" w:cs="Times New Roman"/>
        </w:rPr>
        <w:t>context.</w:t>
      </w:r>
    </w:p>
    <w:p w:rsidR="00C85863" w:rsidRDefault="00C85863" w:rsidP="0004641E">
      <w:pPr>
        <w:spacing w:after="0" w:line="360" w:lineRule="auto"/>
        <w:rPr>
          <w:rFonts w:ascii="Book Antiqua" w:hAnsi="Book Antiqua" w:cs="Times New Roman"/>
          <w:b/>
        </w:rPr>
      </w:pPr>
    </w:p>
    <w:p w:rsidR="0004641E" w:rsidRDefault="0004641E" w:rsidP="0004641E">
      <w:pPr>
        <w:spacing w:after="0" w:line="360" w:lineRule="auto"/>
        <w:rPr>
          <w:rFonts w:ascii="Book Antiqua" w:hAnsi="Book Antiqua" w:cs="Times New Roman"/>
          <w:b/>
        </w:rPr>
      </w:pPr>
      <w:r>
        <w:rPr>
          <w:rFonts w:ascii="Book Antiqua" w:hAnsi="Book Antiqua" w:cs="Times New Roman"/>
          <w:b/>
        </w:rPr>
        <w:t>Materials</w:t>
      </w:r>
    </w:p>
    <w:p w:rsidR="00C85863" w:rsidRDefault="00C85863" w:rsidP="00C85863">
      <w:pPr>
        <w:pStyle w:val="ListParagraph"/>
        <w:numPr>
          <w:ilvl w:val="0"/>
          <w:numId w:val="8"/>
        </w:numPr>
        <w:spacing w:after="0" w:line="360" w:lineRule="auto"/>
        <w:rPr>
          <w:rFonts w:ascii="Book Antiqua" w:hAnsi="Book Antiqua" w:cs="Times New Roman"/>
        </w:rPr>
      </w:pPr>
      <w:r>
        <w:rPr>
          <w:rFonts w:ascii="Book Antiqua" w:hAnsi="Book Antiqua" w:cs="Times New Roman"/>
          <w:i/>
        </w:rPr>
        <w:t>Night</w:t>
      </w:r>
      <w:r>
        <w:rPr>
          <w:rFonts w:ascii="Book Antiqua" w:hAnsi="Book Antiqua" w:cs="Times New Roman"/>
        </w:rPr>
        <w:t xml:space="preserve"> by Elie Wiesel</w:t>
      </w:r>
    </w:p>
    <w:p w:rsidR="00C85863" w:rsidRDefault="00A86CF5" w:rsidP="00C85863">
      <w:pPr>
        <w:pStyle w:val="ListParagraph"/>
        <w:numPr>
          <w:ilvl w:val="0"/>
          <w:numId w:val="8"/>
        </w:numPr>
        <w:spacing w:after="0" w:line="360" w:lineRule="auto"/>
        <w:rPr>
          <w:rFonts w:ascii="Book Antiqua" w:hAnsi="Book Antiqua" w:cs="Times New Roman"/>
        </w:rPr>
      </w:pPr>
      <w:r>
        <w:rPr>
          <w:rFonts w:ascii="Book Antiqua" w:hAnsi="Book Antiqua" w:cs="Times New Roman"/>
        </w:rPr>
        <w:t>Writing Journals</w:t>
      </w:r>
    </w:p>
    <w:p w:rsidR="00C85863" w:rsidRPr="00C85863" w:rsidRDefault="00C85863" w:rsidP="00C85863">
      <w:pPr>
        <w:pStyle w:val="ListParagraph"/>
        <w:spacing w:after="0" w:line="360" w:lineRule="auto"/>
        <w:rPr>
          <w:rFonts w:ascii="Book Antiqua" w:hAnsi="Book Antiqua" w:cs="Times New Roman"/>
        </w:rPr>
      </w:pPr>
    </w:p>
    <w:p w:rsidR="0004641E" w:rsidRDefault="0004641E" w:rsidP="0004641E">
      <w:pPr>
        <w:spacing w:after="0" w:line="360" w:lineRule="auto"/>
        <w:rPr>
          <w:rFonts w:ascii="Book Antiqua" w:hAnsi="Book Antiqua" w:cs="Times New Roman"/>
          <w:b/>
        </w:rPr>
      </w:pPr>
      <w:r>
        <w:rPr>
          <w:rFonts w:ascii="Book Antiqua" w:hAnsi="Book Antiqua" w:cs="Times New Roman"/>
          <w:b/>
        </w:rPr>
        <w:t>Activities</w:t>
      </w:r>
    </w:p>
    <w:p w:rsidR="00A86CF5" w:rsidRDefault="00FC70F7" w:rsidP="00A86CF5">
      <w:pPr>
        <w:pStyle w:val="ListParagraph"/>
        <w:numPr>
          <w:ilvl w:val="0"/>
          <w:numId w:val="19"/>
        </w:numPr>
        <w:spacing w:after="0" w:line="360" w:lineRule="auto"/>
        <w:rPr>
          <w:rFonts w:ascii="Book Antiqua" w:hAnsi="Book Antiqua" w:cs="Times New Roman"/>
        </w:rPr>
      </w:pPr>
      <w:r>
        <w:rPr>
          <w:rFonts w:ascii="Book Antiqua" w:hAnsi="Book Antiqua" w:cs="Times New Roman"/>
        </w:rPr>
        <w:t>10</w:t>
      </w:r>
      <w:r w:rsidR="00A86CF5">
        <w:rPr>
          <w:rFonts w:ascii="Book Antiqua" w:hAnsi="Book Antiqua" w:cs="Times New Roman"/>
        </w:rPr>
        <w:t xml:space="preserve"> min—Introduction to </w:t>
      </w:r>
      <w:r w:rsidR="00A86CF5">
        <w:rPr>
          <w:rFonts w:ascii="Book Antiqua" w:hAnsi="Book Antiqua" w:cs="Times New Roman"/>
          <w:i/>
        </w:rPr>
        <w:t>Night</w:t>
      </w:r>
      <w:r w:rsidR="00A86CF5">
        <w:rPr>
          <w:rFonts w:ascii="Book Antiqua" w:hAnsi="Book Antiqua" w:cs="Times New Roman"/>
        </w:rPr>
        <w:t>.  (Students will have read chapters 1 and 2 before this lesson)</w:t>
      </w:r>
      <w:r>
        <w:rPr>
          <w:rFonts w:ascii="Book Antiqua" w:hAnsi="Book Antiqua" w:cs="Times New Roman"/>
        </w:rPr>
        <w:t xml:space="preserve">  </w:t>
      </w:r>
    </w:p>
    <w:p w:rsidR="00A86CF5" w:rsidRPr="00A86CF5" w:rsidRDefault="00A86CF5" w:rsidP="00FC70F7">
      <w:pPr>
        <w:pStyle w:val="ListParagraph"/>
        <w:numPr>
          <w:ilvl w:val="1"/>
          <w:numId w:val="19"/>
        </w:numPr>
        <w:spacing w:after="0" w:line="240" w:lineRule="auto"/>
        <w:rPr>
          <w:rFonts w:ascii="Book Antiqua" w:hAnsi="Book Antiqua" w:cs="Times New Roman"/>
          <w:b/>
        </w:rPr>
      </w:pPr>
      <w:r w:rsidRPr="00A86CF5">
        <w:rPr>
          <w:rFonts w:ascii="Book Antiqua" w:hAnsi="Book Antiqua" w:cs="Times New Roman"/>
        </w:rPr>
        <w:t>Go over a timeline highlighting key dates</w:t>
      </w:r>
      <w:r w:rsidR="00FC70F7">
        <w:rPr>
          <w:rFonts w:ascii="Book Antiqua" w:hAnsi="Book Antiqua" w:cs="Times New Roman"/>
        </w:rPr>
        <w:t xml:space="preserve"> from the Memoir</w:t>
      </w:r>
      <w:r w:rsidRPr="00A86CF5">
        <w:rPr>
          <w:rFonts w:ascii="Book Antiqua" w:hAnsi="Book Antiqua" w:cs="Times New Roman"/>
        </w:rPr>
        <w:t xml:space="preserve"> </w:t>
      </w:r>
      <w:r>
        <w:rPr>
          <w:rFonts w:ascii="Book Antiqua" w:hAnsi="Book Antiqua" w:cs="Times New Roman"/>
        </w:rPr>
        <w:t>:</w:t>
      </w:r>
    </w:p>
    <w:p w:rsidR="00A86CF5" w:rsidRDefault="00A86CF5" w:rsidP="00FC70F7">
      <w:pPr>
        <w:pStyle w:val="ListParagraph"/>
        <w:numPr>
          <w:ilvl w:val="2"/>
          <w:numId w:val="19"/>
        </w:numPr>
        <w:spacing w:after="0" w:line="240" w:lineRule="auto"/>
        <w:rPr>
          <w:rFonts w:ascii="Book Antiqua" w:hAnsi="Book Antiqua" w:cs="Times New Roman"/>
        </w:rPr>
      </w:pPr>
      <w:r w:rsidRPr="00A86CF5">
        <w:rPr>
          <w:rFonts w:ascii="Book Antiqua" w:hAnsi="Book Antiqua" w:cs="Times New Roman"/>
        </w:rPr>
        <w:t>1933: Adol</w:t>
      </w:r>
      <w:r>
        <w:rPr>
          <w:rFonts w:ascii="Book Antiqua" w:hAnsi="Book Antiqua" w:cs="Times New Roman"/>
        </w:rPr>
        <w:t>f Hitler elected Chancellor of Germany</w:t>
      </w:r>
    </w:p>
    <w:p w:rsidR="00A86CF5" w:rsidRDefault="00A86CF5" w:rsidP="00FC70F7">
      <w:pPr>
        <w:pStyle w:val="ListParagraph"/>
        <w:numPr>
          <w:ilvl w:val="2"/>
          <w:numId w:val="19"/>
        </w:numPr>
        <w:spacing w:after="0" w:line="240" w:lineRule="auto"/>
        <w:rPr>
          <w:rFonts w:ascii="Book Antiqua" w:hAnsi="Book Antiqua" w:cs="Times New Roman"/>
        </w:rPr>
      </w:pPr>
      <w:r>
        <w:rPr>
          <w:rFonts w:ascii="Book Antiqua" w:hAnsi="Book Antiqua" w:cs="Times New Roman"/>
        </w:rPr>
        <w:t>1937: Buchenwald concentration camp opens</w:t>
      </w:r>
    </w:p>
    <w:p w:rsidR="00A86CF5" w:rsidRDefault="00FC70F7" w:rsidP="00FC70F7">
      <w:pPr>
        <w:pStyle w:val="ListParagraph"/>
        <w:numPr>
          <w:ilvl w:val="2"/>
          <w:numId w:val="19"/>
        </w:numPr>
        <w:spacing w:after="0" w:line="240" w:lineRule="auto"/>
        <w:rPr>
          <w:rFonts w:ascii="Book Antiqua" w:hAnsi="Book Antiqua" w:cs="Times New Roman"/>
        </w:rPr>
      </w:pPr>
      <w:r>
        <w:rPr>
          <w:rFonts w:ascii="Book Antiqua" w:hAnsi="Book Antiqua" w:cs="Times New Roman"/>
        </w:rPr>
        <w:t xml:space="preserve">May </w:t>
      </w:r>
      <w:r w:rsidR="00A86CF5">
        <w:rPr>
          <w:rFonts w:ascii="Book Antiqua" w:hAnsi="Book Antiqua" w:cs="Times New Roman"/>
        </w:rPr>
        <w:t xml:space="preserve">1944: The </w:t>
      </w:r>
      <w:proofErr w:type="spellStart"/>
      <w:r w:rsidR="00A86CF5">
        <w:rPr>
          <w:rFonts w:ascii="Book Antiqua" w:hAnsi="Book Antiqua" w:cs="Times New Roman"/>
        </w:rPr>
        <w:t>Wiesels</w:t>
      </w:r>
      <w:proofErr w:type="spellEnd"/>
      <w:r w:rsidR="00A86CF5">
        <w:rPr>
          <w:rFonts w:ascii="Book Antiqua" w:hAnsi="Book Antiqua" w:cs="Times New Roman"/>
        </w:rPr>
        <w:t xml:space="preserve"> are taken from their home</w:t>
      </w:r>
    </w:p>
    <w:p w:rsidR="00A86CF5" w:rsidRDefault="00A86CF5" w:rsidP="00FC70F7">
      <w:pPr>
        <w:pStyle w:val="ListParagraph"/>
        <w:numPr>
          <w:ilvl w:val="2"/>
          <w:numId w:val="19"/>
        </w:numPr>
        <w:spacing w:after="0" w:line="240" w:lineRule="auto"/>
        <w:rPr>
          <w:rFonts w:ascii="Book Antiqua" w:hAnsi="Book Antiqua" w:cs="Times New Roman"/>
        </w:rPr>
      </w:pPr>
      <w:r>
        <w:rPr>
          <w:rFonts w:ascii="Book Antiqua" w:hAnsi="Book Antiqua" w:cs="Times New Roman"/>
        </w:rPr>
        <w:t>January 1945: Elie and his father are taken to Buchenwald</w:t>
      </w:r>
    </w:p>
    <w:p w:rsidR="00A86CF5" w:rsidRDefault="00FC70F7" w:rsidP="00FC70F7">
      <w:pPr>
        <w:pStyle w:val="ListParagraph"/>
        <w:numPr>
          <w:ilvl w:val="2"/>
          <w:numId w:val="19"/>
        </w:numPr>
        <w:spacing w:after="0" w:line="240" w:lineRule="auto"/>
        <w:rPr>
          <w:rFonts w:ascii="Book Antiqua" w:hAnsi="Book Antiqua" w:cs="Times New Roman"/>
        </w:rPr>
      </w:pPr>
      <w:r>
        <w:rPr>
          <w:rFonts w:ascii="Book Antiqua" w:hAnsi="Book Antiqua" w:cs="Times New Roman"/>
        </w:rPr>
        <w:t>April</w:t>
      </w:r>
      <w:r w:rsidR="00A86CF5">
        <w:rPr>
          <w:rFonts w:ascii="Book Antiqua" w:hAnsi="Book Antiqua" w:cs="Times New Roman"/>
        </w:rPr>
        <w:t xml:space="preserve"> 1945: American troops free inmates at Buchenwald</w:t>
      </w:r>
    </w:p>
    <w:p w:rsidR="00A86CF5" w:rsidRDefault="00A86CF5" w:rsidP="00FC70F7">
      <w:pPr>
        <w:pStyle w:val="ListParagraph"/>
        <w:numPr>
          <w:ilvl w:val="2"/>
          <w:numId w:val="19"/>
        </w:numPr>
        <w:spacing w:after="0" w:line="240" w:lineRule="auto"/>
        <w:rPr>
          <w:rFonts w:ascii="Book Antiqua" w:hAnsi="Book Antiqua" w:cs="Times New Roman"/>
        </w:rPr>
      </w:pPr>
      <w:r>
        <w:rPr>
          <w:rFonts w:ascii="Book Antiqua" w:hAnsi="Book Antiqua" w:cs="Times New Roman"/>
        </w:rPr>
        <w:t xml:space="preserve">1958: Elie publishes </w:t>
      </w:r>
      <w:r>
        <w:rPr>
          <w:rFonts w:ascii="Book Antiqua" w:hAnsi="Book Antiqua" w:cs="Times New Roman"/>
          <w:i/>
        </w:rPr>
        <w:t>Night</w:t>
      </w:r>
    </w:p>
    <w:p w:rsidR="00A86CF5" w:rsidRDefault="00A86CF5" w:rsidP="00FC70F7">
      <w:pPr>
        <w:pStyle w:val="ListParagraph"/>
        <w:numPr>
          <w:ilvl w:val="2"/>
          <w:numId w:val="19"/>
        </w:numPr>
        <w:spacing w:after="0" w:line="240" w:lineRule="auto"/>
        <w:rPr>
          <w:rFonts w:ascii="Book Antiqua" w:hAnsi="Book Antiqua" w:cs="Times New Roman"/>
        </w:rPr>
      </w:pPr>
      <w:r>
        <w:rPr>
          <w:rFonts w:ascii="Book Antiqua" w:hAnsi="Book Antiqua" w:cs="Times New Roman"/>
        </w:rPr>
        <w:t>1986: Elie receives the Nobel Peace Prize</w:t>
      </w:r>
    </w:p>
    <w:p w:rsidR="00FC70F7" w:rsidRDefault="00A86CF5" w:rsidP="00FC70F7">
      <w:pPr>
        <w:pStyle w:val="ListParagraph"/>
        <w:numPr>
          <w:ilvl w:val="1"/>
          <w:numId w:val="19"/>
        </w:numPr>
        <w:spacing w:after="0" w:line="360" w:lineRule="auto"/>
        <w:rPr>
          <w:rFonts w:ascii="Book Antiqua" w:hAnsi="Book Antiqua" w:cs="Times New Roman"/>
        </w:rPr>
      </w:pPr>
      <w:r>
        <w:rPr>
          <w:rFonts w:ascii="Book Antiqua" w:hAnsi="Book Antiqua" w:cs="Times New Roman"/>
        </w:rPr>
        <w:t>Discuss the significance of the gaps in these dates: The Nazi’s were running concentration camps</w:t>
      </w:r>
      <w:r w:rsidR="00FC70F7">
        <w:rPr>
          <w:rFonts w:ascii="Book Antiqua" w:hAnsi="Book Antiqua" w:cs="Times New Roman"/>
        </w:rPr>
        <w:t xml:space="preserve"> about 7 years before </w:t>
      </w:r>
      <w:proofErr w:type="spellStart"/>
      <w:r w:rsidR="00FC70F7">
        <w:rPr>
          <w:rFonts w:ascii="Book Antiqua" w:hAnsi="Book Antiqua" w:cs="Times New Roman"/>
        </w:rPr>
        <w:t>Elie’s</w:t>
      </w:r>
      <w:proofErr w:type="spellEnd"/>
      <w:r w:rsidR="00FC70F7">
        <w:rPr>
          <w:rFonts w:ascii="Book Antiqua" w:hAnsi="Book Antiqua" w:cs="Times New Roman"/>
        </w:rPr>
        <w:t xml:space="preserve"> family was brought to one—when they were removed from their home, they had no idea what actually went on inside the camps (because it had been kept a secret from them).  </w:t>
      </w:r>
    </w:p>
    <w:p w:rsidR="00A86CF5" w:rsidRDefault="00FC70F7" w:rsidP="00FC70F7">
      <w:pPr>
        <w:pStyle w:val="ListParagraph"/>
        <w:numPr>
          <w:ilvl w:val="1"/>
          <w:numId w:val="19"/>
        </w:numPr>
        <w:spacing w:after="0" w:line="360" w:lineRule="auto"/>
        <w:rPr>
          <w:rFonts w:ascii="Book Antiqua" w:hAnsi="Book Antiqua" w:cs="Times New Roman"/>
        </w:rPr>
      </w:pPr>
      <w:r w:rsidRPr="00FC70F7">
        <w:rPr>
          <w:rFonts w:ascii="Book Antiqua" w:hAnsi="Book Antiqua" w:cs="Times New Roman"/>
        </w:rPr>
        <w:t xml:space="preserve">How did </w:t>
      </w:r>
      <w:proofErr w:type="spellStart"/>
      <w:r w:rsidRPr="00FC70F7">
        <w:rPr>
          <w:rFonts w:ascii="Book Antiqua" w:hAnsi="Book Antiqua" w:cs="Times New Roman"/>
        </w:rPr>
        <w:t>Elie’s</w:t>
      </w:r>
      <w:proofErr w:type="spellEnd"/>
      <w:r w:rsidRPr="00FC70F7">
        <w:rPr>
          <w:rFonts w:ascii="Book Antiqua" w:hAnsi="Book Antiqua" w:cs="Times New Roman"/>
        </w:rPr>
        <w:t xml:space="preserve"> community react to the Germans when they arrived? Do you think they would have behaved differently if they knew exactly where they were being taken and for what purpose?</w:t>
      </w:r>
    </w:p>
    <w:p w:rsidR="00FC70F7" w:rsidRDefault="00FC70F7" w:rsidP="00FC70F7">
      <w:pPr>
        <w:pStyle w:val="ListParagraph"/>
        <w:numPr>
          <w:ilvl w:val="0"/>
          <w:numId w:val="19"/>
        </w:numPr>
        <w:spacing w:after="0" w:line="360" w:lineRule="auto"/>
        <w:rPr>
          <w:rFonts w:ascii="Book Antiqua" w:hAnsi="Book Antiqua" w:cs="Times New Roman"/>
        </w:rPr>
      </w:pPr>
      <w:r>
        <w:rPr>
          <w:rFonts w:ascii="Book Antiqua" w:hAnsi="Book Antiqua" w:cs="Times New Roman"/>
        </w:rPr>
        <w:lastRenderedPageBreak/>
        <w:t>1</w:t>
      </w:r>
      <w:r w:rsidR="0003150F">
        <w:rPr>
          <w:rFonts w:ascii="Book Antiqua" w:hAnsi="Book Antiqua" w:cs="Times New Roman"/>
        </w:rPr>
        <w:t>5</w:t>
      </w:r>
      <w:r>
        <w:rPr>
          <w:rFonts w:ascii="Book Antiqua" w:hAnsi="Book Antiqua" w:cs="Times New Roman"/>
        </w:rPr>
        <w:t xml:space="preserve"> min—Students will be given time to respond to the following prompt in their Writing Journals: How does young Elie view the world and his place in it?  What in </w:t>
      </w:r>
      <w:r w:rsidRPr="00FC70F7">
        <w:rPr>
          <w:rFonts w:ascii="Book Antiqua" w:hAnsi="Book Antiqua" w:cs="Times New Roman"/>
          <w:i/>
        </w:rPr>
        <w:t>Night</w:t>
      </w:r>
      <w:r>
        <w:rPr>
          <w:rFonts w:ascii="Book Antiqua" w:hAnsi="Book Antiqua" w:cs="Times New Roman"/>
        </w:rPr>
        <w:t xml:space="preserve"> </w:t>
      </w:r>
      <w:r w:rsidRPr="00FC70F7">
        <w:rPr>
          <w:rFonts w:ascii="Book Antiqua" w:hAnsi="Book Antiqua" w:cs="Times New Roman"/>
        </w:rPr>
        <w:t>makes</w:t>
      </w:r>
      <w:r>
        <w:rPr>
          <w:rFonts w:ascii="Book Antiqua" w:hAnsi="Book Antiqua" w:cs="Times New Roman"/>
        </w:rPr>
        <w:t xml:space="preserve"> you think that?</w:t>
      </w:r>
      <w:r w:rsidR="0003150F">
        <w:rPr>
          <w:rFonts w:ascii="Book Antiqua" w:hAnsi="Book Antiqua" w:cs="Times New Roman"/>
        </w:rPr>
        <w:t xml:space="preserve">  What makes him </w:t>
      </w:r>
      <w:r w:rsidR="0003150F" w:rsidRPr="0003150F">
        <w:rPr>
          <w:rFonts w:ascii="Book Antiqua" w:hAnsi="Book Antiqua" w:cs="Times New Roman"/>
          <w:i/>
        </w:rPr>
        <w:t>human</w:t>
      </w:r>
      <w:r w:rsidR="0003150F">
        <w:rPr>
          <w:rFonts w:ascii="Book Antiqua" w:hAnsi="Book Antiqua" w:cs="Times New Roman"/>
        </w:rPr>
        <w:t>?</w:t>
      </w:r>
      <w:r w:rsidR="0003150F">
        <w:rPr>
          <w:rFonts w:ascii="Book Antiqua" w:hAnsi="Book Antiqua" w:cs="Times New Roman"/>
          <w:i/>
        </w:rPr>
        <w:t xml:space="preserve">  </w:t>
      </w:r>
      <w:r w:rsidR="0003150F" w:rsidRPr="0003150F">
        <w:rPr>
          <w:rFonts w:ascii="Book Antiqua" w:hAnsi="Book Antiqua" w:cs="Times New Roman"/>
        </w:rPr>
        <w:t>Find</w:t>
      </w:r>
      <w:r w:rsidR="0003150F">
        <w:rPr>
          <w:rFonts w:ascii="Book Antiqua" w:hAnsi="Book Antiqua" w:cs="Times New Roman"/>
        </w:rPr>
        <w:t xml:space="preserve"> at least one specific example that supports one of your ideas to write in your journal.</w:t>
      </w:r>
    </w:p>
    <w:p w:rsidR="0003150F" w:rsidRDefault="00FC70F7" w:rsidP="00FC70F7">
      <w:pPr>
        <w:pStyle w:val="ListParagraph"/>
        <w:numPr>
          <w:ilvl w:val="0"/>
          <w:numId w:val="19"/>
        </w:numPr>
        <w:spacing w:after="0" w:line="360" w:lineRule="auto"/>
        <w:rPr>
          <w:rFonts w:ascii="Book Antiqua" w:hAnsi="Book Antiqua" w:cs="Times New Roman"/>
        </w:rPr>
      </w:pPr>
      <w:r>
        <w:rPr>
          <w:rFonts w:ascii="Book Antiqua" w:hAnsi="Book Antiqua" w:cs="Times New Roman"/>
        </w:rPr>
        <w:t>5 min—</w:t>
      </w:r>
      <w:commentRangeStart w:id="1"/>
      <w:proofErr w:type="gramStart"/>
      <w:r>
        <w:rPr>
          <w:rFonts w:ascii="Book Antiqua" w:hAnsi="Book Antiqua" w:cs="Times New Roman"/>
        </w:rPr>
        <w:t>Ask</w:t>
      </w:r>
      <w:proofErr w:type="gramEnd"/>
      <w:r>
        <w:rPr>
          <w:rFonts w:ascii="Book Antiqua" w:hAnsi="Book Antiqua" w:cs="Times New Roman"/>
        </w:rPr>
        <w:t xml:space="preserve"> a fe</w:t>
      </w:r>
      <w:r w:rsidR="0003150F">
        <w:rPr>
          <w:rFonts w:ascii="Book Antiqua" w:hAnsi="Book Antiqua" w:cs="Times New Roman"/>
        </w:rPr>
        <w:t xml:space="preserve">w students to share responses </w:t>
      </w:r>
      <w:commentRangeEnd w:id="1"/>
      <w:r w:rsidR="00BE602B">
        <w:rPr>
          <w:rStyle w:val="CommentReference"/>
        </w:rPr>
        <w:commentReference w:id="1"/>
      </w:r>
      <w:r w:rsidR="0003150F">
        <w:rPr>
          <w:rFonts w:ascii="Book Antiqua" w:hAnsi="Book Antiqua" w:cs="Times New Roman"/>
        </w:rPr>
        <w:t xml:space="preserve">about what makes Elie “human” at this point in the text.  Encourage students to be aware of this theme as they continue reading the text and mark particular moments in the book that show </w:t>
      </w:r>
      <w:proofErr w:type="spellStart"/>
      <w:r w:rsidR="0003150F">
        <w:rPr>
          <w:rFonts w:ascii="Book Antiqua" w:hAnsi="Book Antiqua" w:cs="Times New Roman"/>
        </w:rPr>
        <w:t>Elie’s</w:t>
      </w:r>
      <w:proofErr w:type="spellEnd"/>
      <w:r w:rsidR="0003150F">
        <w:rPr>
          <w:rFonts w:ascii="Book Antiqua" w:hAnsi="Book Antiqua" w:cs="Times New Roman"/>
        </w:rPr>
        <w:t xml:space="preserve"> humanity</w:t>
      </w:r>
      <w:r w:rsidR="00F92D15">
        <w:rPr>
          <w:rFonts w:ascii="Book Antiqua" w:hAnsi="Book Antiqua" w:cs="Times New Roman"/>
        </w:rPr>
        <w:t xml:space="preserve"> or how he changes.</w:t>
      </w:r>
    </w:p>
    <w:p w:rsidR="00FC70F7" w:rsidRDefault="00ED50A3" w:rsidP="00FC70F7">
      <w:pPr>
        <w:pStyle w:val="ListParagraph"/>
        <w:numPr>
          <w:ilvl w:val="0"/>
          <w:numId w:val="19"/>
        </w:numPr>
        <w:spacing w:after="0" w:line="360" w:lineRule="auto"/>
        <w:rPr>
          <w:rFonts w:ascii="Book Antiqua" w:hAnsi="Book Antiqua" w:cs="Times New Roman"/>
        </w:rPr>
      </w:pPr>
      <w:r>
        <w:rPr>
          <w:rFonts w:ascii="Book Antiqua" w:hAnsi="Book Antiqua" w:cs="Times New Roman"/>
        </w:rPr>
        <w:t>5 min—</w:t>
      </w:r>
      <w:proofErr w:type="gramStart"/>
      <w:r>
        <w:rPr>
          <w:rFonts w:ascii="Book Antiqua" w:hAnsi="Book Antiqua" w:cs="Times New Roman"/>
        </w:rPr>
        <w:t>Draw</w:t>
      </w:r>
      <w:proofErr w:type="gramEnd"/>
      <w:r>
        <w:rPr>
          <w:rFonts w:ascii="Book Antiqua" w:hAnsi="Book Antiqua" w:cs="Times New Roman"/>
        </w:rPr>
        <w:t xml:space="preserve"> </w:t>
      </w:r>
      <w:r w:rsidR="00FC70F7">
        <w:rPr>
          <w:rFonts w:ascii="Book Antiqua" w:hAnsi="Book Antiqua" w:cs="Times New Roman"/>
        </w:rPr>
        <w:t xml:space="preserve">attention to </w:t>
      </w:r>
      <w:proofErr w:type="spellStart"/>
      <w:r w:rsidR="00FC70F7">
        <w:rPr>
          <w:rFonts w:ascii="Book Antiqua" w:hAnsi="Book Antiqua" w:cs="Times New Roman"/>
        </w:rPr>
        <w:t>Moche</w:t>
      </w:r>
      <w:proofErr w:type="spellEnd"/>
      <w:r w:rsidR="00FC70F7">
        <w:rPr>
          <w:rFonts w:ascii="Book Antiqua" w:hAnsi="Book Antiqua" w:cs="Times New Roman"/>
        </w:rPr>
        <w:t xml:space="preserve"> the Beadle next, who is only present in the book for a few pages, and ask students why they think he ran away.  Did he know where they were being taken?  </w:t>
      </w:r>
      <w:r>
        <w:rPr>
          <w:rFonts w:ascii="Book Antiqua" w:hAnsi="Book Antiqua" w:cs="Times New Roman"/>
        </w:rPr>
        <w:t>Do you think</w:t>
      </w:r>
      <w:r w:rsidR="00FC70F7">
        <w:rPr>
          <w:rFonts w:ascii="Book Antiqua" w:hAnsi="Book Antiqua" w:cs="Times New Roman"/>
        </w:rPr>
        <w:t xml:space="preserve"> he</w:t>
      </w:r>
      <w:r>
        <w:rPr>
          <w:rFonts w:ascii="Book Antiqua" w:hAnsi="Book Antiqua" w:cs="Times New Roman"/>
        </w:rPr>
        <w:t xml:space="preserve"> somehow</w:t>
      </w:r>
      <w:r w:rsidR="00FC70F7">
        <w:rPr>
          <w:rFonts w:ascii="Book Antiqua" w:hAnsi="Book Antiqua" w:cs="Times New Roman"/>
        </w:rPr>
        <w:t xml:space="preserve"> </w:t>
      </w:r>
      <w:r>
        <w:rPr>
          <w:rFonts w:ascii="Book Antiqua" w:hAnsi="Book Antiqua" w:cs="Times New Roman"/>
        </w:rPr>
        <w:t>had</w:t>
      </w:r>
      <w:r w:rsidR="00FC70F7">
        <w:rPr>
          <w:rFonts w:ascii="Book Antiqua" w:hAnsi="Book Antiqua" w:cs="Times New Roman"/>
        </w:rPr>
        <w:t xml:space="preserve"> more information?</w:t>
      </w:r>
    </w:p>
    <w:p w:rsidR="00FC70F7" w:rsidRDefault="00F92D15" w:rsidP="00FC70F7">
      <w:pPr>
        <w:pStyle w:val="ListParagraph"/>
        <w:numPr>
          <w:ilvl w:val="0"/>
          <w:numId w:val="19"/>
        </w:numPr>
        <w:spacing w:after="0" w:line="360" w:lineRule="auto"/>
        <w:rPr>
          <w:rFonts w:ascii="Book Antiqua" w:hAnsi="Book Antiqua" w:cs="Times New Roman"/>
        </w:rPr>
      </w:pPr>
      <w:r>
        <w:rPr>
          <w:rFonts w:ascii="Book Antiqua" w:hAnsi="Book Antiqua" w:cs="Times New Roman"/>
        </w:rPr>
        <w:t>15</w:t>
      </w:r>
      <w:r w:rsidR="00FC70F7">
        <w:rPr>
          <w:rFonts w:ascii="Book Antiqua" w:hAnsi="Book Antiqua" w:cs="Times New Roman"/>
        </w:rPr>
        <w:t xml:space="preserve"> min—</w:t>
      </w:r>
      <w:r w:rsidR="0003150F">
        <w:rPr>
          <w:rFonts w:ascii="Book Antiqua" w:hAnsi="Book Antiqua" w:cs="Times New Roman"/>
        </w:rPr>
        <w:t xml:space="preserve">Students will spend the remainder of class </w:t>
      </w:r>
      <w:commentRangeStart w:id="2"/>
      <w:r w:rsidR="0003150F">
        <w:rPr>
          <w:rFonts w:ascii="Book Antiqua" w:hAnsi="Book Antiqua" w:cs="Times New Roman"/>
        </w:rPr>
        <w:t xml:space="preserve">writing a letter to </w:t>
      </w:r>
      <w:proofErr w:type="spellStart"/>
      <w:r w:rsidR="0003150F">
        <w:rPr>
          <w:rFonts w:ascii="Book Antiqua" w:hAnsi="Book Antiqua" w:cs="Times New Roman"/>
        </w:rPr>
        <w:t>Moche</w:t>
      </w:r>
      <w:commentRangeEnd w:id="2"/>
      <w:proofErr w:type="spellEnd"/>
      <w:r w:rsidR="00BE602B">
        <w:rPr>
          <w:rStyle w:val="CommentReference"/>
        </w:rPr>
        <w:commentReference w:id="2"/>
      </w:r>
      <w:r w:rsidR="0003150F">
        <w:rPr>
          <w:rFonts w:ascii="Book Antiqua" w:hAnsi="Book Antiqua" w:cs="Times New Roman"/>
        </w:rPr>
        <w:t>, using the following prompt as a guide</w:t>
      </w:r>
      <w:r w:rsidR="00FC70F7">
        <w:rPr>
          <w:rFonts w:ascii="Book Antiqua" w:hAnsi="Book Antiqua" w:cs="Times New Roman"/>
        </w:rPr>
        <w:t xml:space="preserve">: Assuming that </w:t>
      </w:r>
      <w:proofErr w:type="spellStart"/>
      <w:r w:rsidR="00FC70F7">
        <w:rPr>
          <w:rFonts w:ascii="Book Antiqua" w:hAnsi="Book Antiqua" w:cs="Times New Roman"/>
        </w:rPr>
        <w:t>Moche</w:t>
      </w:r>
      <w:proofErr w:type="spellEnd"/>
      <w:r w:rsidR="00FC70F7">
        <w:rPr>
          <w:rFonts w:ascii="Book Antiqua" w:hAnsi="Book Antiqua" w:cs="Times New Roman"/>
        </w:rPr>
        <w:t xml:space="preserve"> escaped to safety, what would you want to say to him?  What feelings would you want to express about the dire circumstances in which he left his community?</w:t>
      </w:r>
      <w:r w:rsidR="00ED50A3">
        <w:rPr>
          <w:rFonts w:ascii="Book Antiqua" w:hAnsi="Book Antiqua" w:cs="Times New Roman"/>
        </w:rPr>
        <w:t xml:space="preserve"> </w:t>
      </w:r>
    </w:p>
    <w:p w:rsidR="00FC70F7" w:rsidRPr="0003150F" w:rsidRDefault="00FC70F7" w:rsidP="0003150F">
      <w:pPr>
        <w:spacing w:after="0" w:line="360" w:lineRule="auto"/>
        <w:rPr>
          <w:rFonts w:ascii="Book Antiqua" w:hAnsi="Book Antiqua" w:cs="Times New Roman"/>
        </w:rPr>
      </w:pPr>
    </w:p>
    <w:p w:rsidR="0004641E" w:rsidRDefault="0004641E" w:rsidP="00A86CF5">
      <w:pPr>
        <w:spacing w:after="0" w:line="360" w:lineRule="auto"/>
        <w:rPr>
          <w:rFonts w:ascii="Book Antiqua" w:hAnsi="Book Antiqua" w:cs="Times New Roman"/>
        </w:rPr>
      </w:pPr>
      <w:r w:rsidRPr="00A86CF5">
        <w:rPr>
          <w:rFonts w:ascii="Book Antiqua" w:hAnsi="Book Antiqua" w:cs="Times New Roman"/>
          <w:b/>
        </w:rPr>
        <w:t>Assessment</w:t>
      </w:r>
    </w:p>
    <w:p w:rsidR="00FC70F7" w:rsidRDefault="0003150F" w:rsidP="00FC70F7">
      <w:pPr>
        <w:pStyle w:val="ListParagraph"/>
        <w:numPr>
          <w:ilvl w:val="0"/>
          <w:numId w:val="20"/>
        </w:numPr>
        <w:spacing w:after="0" w:line="360" w:lineRule="auto"/>
        <w:rPr>
          <w:rFonts w:ascii="Book Antiqua" w:hAnsi="Book Antiqua" w:cs="Times New Roman"/>
        </w:rPr>
      </w:pPr>
      <w:r>
        <w:rPr>
          <w:rFonts w:ascii="Book Antiqua" w:hAnsi="Book Antiqua" w:cs="Times New Roman"/>
        </w:rPr>
        <w:t xml:space="preserve">The letter to </w:t>
      </w:r>
      <w:proofErr w:type="spellStart"/>
      <w:r>
        <w:rPr>
          <w:rFonts w:ascii="Book Antiqua" w:hAnsi="Book Antiqua" w:cs="Times New Roman"/>
        </w:rPr>
        <w:t>Moche</w:t>
      </w:r>
      <w:proofErr w:type="spellEnd"/>
      <w:r>
        <w:rPr>
          <w:rFonts w:ascii="Book Antiqua" w:hAnsi="Book Antiqua" w:cs="Times New Roman"/>
        </w:rPr>
        <w:t xml:space="preserve"> will be the student’s ticket out of the door.</w:t>
      </w:r>
      <w:r w:rsidR="0095631D">
        <w:rPr>
          <w:rFonts w:ascii="Book Antiqua" w:hAnsi="Book Antiqua" w:cs="Times New Roman"/>
        </w:rPr>
        <w:t xml:space="preserve">  Students will have met the objectives for this lesson if their letters include the following: where </w:t>
      </w:r>
      <w:proofErr w:type="spellStart"/>
      <w:r w:rsidR="0095631D">
        <w:rPr>
          <w:rFonts w:ascii="Book Antiqua" w:hAnsi="Book Antiqua" w:cs="Times New Roman"/>
        </w:rPr>
        <w:t>Elie’s</w:t>
      </w:r>
      <w:proofErr w:type="spellEnd"/>
      <w:r w:rsidR="0095631D">
        <w:rPr>
          <w:rFonts w:ascii="Book Antiqua" w:hAnsi="Book Antiqua" w:cs="Times New Roman"/>
        </w:rPr>
        <w:t xml:space="preserve"> community was, where they were being taken, how Elie must have felt, what </w:t>
      </w:r>
      <w:proofErr w:type="spellStart"/>
      <w:r w:rsidR="0095631D">
        <w:rPr>
          <w:rFonts w:ascii="Book Antiqua" w:hAnsi="Book Antiqua" w:cs="Times New Roman"/>
        </w:rPr>
        <w:t>Moche</w:t>
      </w:r>
      <w:proofErr w:type="spellEnd"/>
      <w:r w:rsidR="0095631D">
        <w:rPr>
          <w:rFonts w:ascii="Book Antiqua" w:hAnsi="Book Antiqua" w:cs="Times New Roman"/>
        </w:rPr>
        <w:t xml:space="preserve"> left behind, speculations about why </w:t>
      </w:r>
      <w:proofErr w:type="spellStart"/>
      <w:r w:rsidR="0095631D">
        <w:rPr>
          <w:rFonts w:ascii="Book Antiqua" w:hAnsi="Book Antiqua" w:cs="Times New Roman"/>
        </w:rPr>
        <w:t>Moche</w:t>
      </w:r>
      <w:proofErr w:type="spellEnd"/>
      <w:r w:rsidR="0095631D">
        <w:rPr>
          <w:rFonts w:ascii="Book Antiqua" w:hAnsi="Book Antiqua" w:cs="Times New Roman"/>
        </w:rPr>
        <w:t xml:space="preserve"> left, posing questions to </w:t>
      </w:r>
      <w:proofErr w:type="spellStart"/>
      <w:r w:rsidR="0095631D">
        <w:rPr>
          <w:rFonts w:ascii="Book Antiqua" w:hAnsi="Book Antiqua" w:cs="Times New Roman"/>
        </w:rPr>
        <w:t>Moche</w:t>
      </w:r>
      <w:proofErr w:type="spellEnd"/>
      <w:r w:rsidR="0095631D">
        <w:rPr>
          <w:rFonts w:ascii="Book Antiqua" w:hAnsi="Book Antiqua" w:cs="Times New Roman"/>
        </w:rPr>
        <w:t>.</w:t>
      </w:r>
    </w:p>
    <w:p w:rsidR="0095631D" w:rsidRPr="00FC70F7" w:rsidRDefault="0095631D" w:rsidP="00FC70F7">
      <w:pPr>
        <w:pStyle w:val="ListParagraph"/>
        <w:numPr>
          <w:ilvl w:val="0"/>
          <w:numId w:val="20"/>
        </w:numPr>
        <w:spacing w:after="0" w:line="360" w:lineRule="auto"/>
        <w:rPr>
          <w:rFonts w:ascii="Book Antiqua" w:hAnsi="Book Antiqua" w:cs="Times New Roman"/>
        </w:rPr>
      </w:pPr>
      <w:r>
        <w:rPr>
          <w:rFonts w:ascii="Book Antiqua" w:hAnsi="Book Antiqua" w:cs="Times New Roman"/>
        </w:rPr>
        <w:t>Students’ letters do not need to include everything mentioned above but those are the essential pieces that I am looking for.</w:t>
      </w:r>
    </w:p>
    <w:p w:rsidR="00BB6B7D" w:rsidRDefault="00BB6B7D" w:rsidP="00BB6B7D">
      <w:pPr>
        <w:spacing w:after="0" w:line="360" w:lineRule="auto"/>
        <w:rPr>
          <w:rFonts w:ascii="Book Antiqua" w:hAnsi="Book Antiqua" w:cs="Times New Roman"/>
          <w:color w:val="1F497D" w:themeColor="text2"/>
        </w:rPr>
      </w:pPr>
      <w:r>
        <w:rPr>
          <w:rFonts w:ascii="Book Antiqua" w:hAnsi="Book Antiqua" w:cs="Times New Roman"/>
          <w:color w:val="1F497D" w:themeColor="text2"/>
        </w:rPr>
        <w:br w:type="page"/>
      </w:r>
    </w:p>
    <w:p w:rsidR="00B11AA6" w:rsidRDefault="008D4F24" w:rsidP="00BB6B7D">
      <w:pPr>
        <w:spacing w:after="0" w:line="360" w:lineRule="auto"/>
        <w:jc w:val="center"/>
        <w:rPr>
          <w:rFonts w:ascii="Book Antiqua" w:hAnsi="Book Antiqua" w:cs="Times New Roman"/>
          <w:b/>
        </w:rPr>
      </w:pPr>
      <w:r>
        <w:rPr>
          <w:rFonts w:ascii="Book Antiqua" w:hAnsi="Book Antiqua" w:cs="Times New Roman"/>
          <w:b/>
          <w:noProof/>
        </w:rPr>
      </w:r>
      <w:r>
        <w:rPr>
          <w:rFonts w:ascii="Book Antiqua" w:hAnsi="Book Antiqua" w:cs="Times New Roman"/>
          <w:b/>
          <w:noProof/>
        </w:rPr>
        <w:pict>
          <v:shape id="AutoShape 10" o:spid="_x0000_s1037" type="#_x0000_t185" style="width:191.85pt;height:46.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" adj="4110" fillcolor="#943634 [2405]" strokecolor="#9bbb59 [3206]" strokeweight="3pt">
            <v:shadow color="#5e7530 [1926]" offset="1pt,1pt"/>
            <v:textbox inset="3.6pt,,3.6pt">
              <w:txbxContent>
                <w:p w:rsidR="00F14DAE" w:rsidRPr="00B11AA6" w:rsidRDefault="00F14DAE" w:rsidP="00923E17">
                  <w:pPr>
                    <w:pBdr>
                      <w:top w:val="single" w:sz="8" w:space="10" w:color="FFFFFF" w:themeColor="background1"/>
                      <w:bottom w:val="single" w:sz="8" w:space="10" w:color="FFFFFF" w:themeColor="background1"/>
                    </w:pBdr>
                    <w:spacing w:after="0"/>
                    <w:jc w:val="center"/>
                    <w:rPr>
                      <w:rFonts w:ascii="Book Antiqua" w:hAnsi="Book Antiqua"/>
                      <w:b/>
                      <w:iCs/>
                      <w:szCs w:val="24"/>
                    </w:rPr>
                  </w:pPr>
                  <w:r w:rsidRPr="00B11AA6">
                    <w:rPr>
                      <w:rFonts w:ascii="Book Antiqua" w:hAnsi="Book Antiqua"/>
                      <w:b/>
                      <w:iCs/>
                      <w:szCs w:val="24"/>
                    </w:rPr>
                    <w:t xml:space="preserve">Lesson 2: Humanity </w:t>
                  </w:r>
                  <w:r>
                    <w:rPr>
                      <w:rFonts w:ascii="Book Antiqua" w:hAnsi="Book Antiqua"/>
                      <w:b/>
                      <w:iCs/>
                      <w:szCs w:val="24"/>
                    </w:rPr>
                    <w:t>&amp;</w:t>
                  </w:r>
                  <w:r w:rsidRPr="00B11AA6">
                    <w:rPr>
                      <w:rFonts w:ascii="Book Antiqua" w:hAnsi="Book Antiqua"/>
                      <w:b/>
                      <w:iCs/>
                      <w:szCs w:val="24"/>
                    </w:rPr>
                    <w:t xml:space="preserve"> Survival</w:t>
                  </w:r>
                </w:p>
              </w:txbxContent>
            </v:textbox>
            <w10:wrap type="none"/>
            <w10:anchorlock/>
          </v:shape>
        </w:pict>
      </w:r>
    </w:p>
    <w:p w:rsidR="0004641E" w:rsidRDefault="0004641E" w:rsidP="0004641E">
      <w:pPr>
        <w:spacing w:after="0" w:line="360" w:lineRule="auto"/>
        <w:rPr>
          <w:rFonts w:ascii="Book Antiqua" w:hAnsi="Book Antiqua" w:cs="Times New Roman"/>
          <w:b/>
        </w:rPr>
      </w:pPr>
      <w:r>
        <w:rPr>
          <w:rFonts w:ascii="Book Antiqua" w:hAnsi="Book Antiqua" w:cs="Times New Roman"/>
          <w:b/>
        </w:rPr>
        <w:t>Objective</w:t>
      </w:r>
      <w:r w:rsidR="00C85863">
        <w:rPr>
          <w:rFonts w:ascii="Book Antiqua" w:hAnsi="Book Antiqua" w:cs="Times New Roman"/>
          <w:b/>
        </w:rPr>
        <w:t>s</w:t>
      </w:r>
    </w:p>
    <w:p w:rsidR="00F14DAE" w:rsidRPr="00F14DAE" w:rsidRDefault="00F14DAE" w:rsidP="00F14DAE">
      <w:pPr>
        <w:pStyle w:val="ListParagraph"/>
        <w:numPr>
          <w:ilvl w:val="0"/>
          <w:numId w:val="12"/>
        </w:numPr>
        <w:spacing w:after="0" w:line="360" w:lineRule="auto"/>
        <w:rPr>
          <w:rFonts w:ascii="Book Antiqua" w:hAnsi="Book Antiqua" w:cs="Times New Roman"/>
          <w:szCs w:val="20"/>
        </w:rPr>
      </w:pPr>
      <w:r w:rsidRPr="00F14DAE">
        <w:rPr>
          <w:rFonts w:ascii="Book Antiqua" w:hAnsi="Book Antiqua" w:cs="Times New Roman"/>
          <w:szCs w:val="20"/>
        </w:rPr>
        <w:t xml:space="preserve">Students will consider what it means to be human in order to </w:t>
      </w:r>
      <w:r>
        <w:rPr>
          <w:rFonts w:ascii="Book Antiqua" w:hAnsi="Book Antiqua" w:cs="Times New Roman"/>
          <w:szCs w:val="20"/>
        </w:rPr>
        <w:t>decide what qualities “survivors” embody</w:t>
      </w:r>
      <w:r w:rsidRPr="00F14DAE">
        <w:rPr>
          <w:rFonts w:ascii="Book Antiqua" w:hAnsi="Book Antiqua" w:cs="Times New Roman"/>
          <w:szCs w:val="20"/>
        </w:rPr>
        <w:t>.</w:t>
      </w:r>
    </w:p>
    <w:p w:rsidR="00F14DAE" w:rsidRPr="00F14DAE" w:rsidRDefault="00F14DAE" w:rsidP="00F14DAE">
      <w:pPr>
        <w:pStyle w:val="ListParagraph"/>
        <w:numPr>
          <w:ilvl w:val="0"/>
          <w:numId w:val="12"/>
        </w:numPr>
        <w:spacing w:after="0" w:line="360" w:lineRule="auto"/>
        <w:rPr>
          <w:rFonts w:ascii="Book Antiqua" w:hAnsi="Book Antiqua" w:cs="Times New Roman"/>
          <w:szCs w:val="20"/>
        </w:rPr>
      </w:pPr>
      <w:r w:rsidRPr="00F14DAE">
        <w:rPr>
          <w:rFonts w:ascii="Book Antiqua" w:hAnsi="Book Antiqua" w:cs="Times New Roman"/>
          <w:szCs w:val="20"/>
        </w:rPr>
        <w:t>Students will examine symbols and motifs within the text in order to discover how art (writing, drawing, etc.) transcends time and can help people survive.</w:t>
      </w:r>
    </w:p>
    <w:p w:rsidR="00C85863" w:rsidRDefault="00C85863" w:rsidP="0004641E">
      <w:pPr>
        <w:spacing w:after="0" w:line="360" w:lineRule="auto"/>
        <w:rPr>
          <w:rFonts w:ascii="Book Antiqua" w:hAnsi="Book Antiqua" w:cs="Times New Roman"/>
          <w:b/>
        </w:rPr>
      </w:pPr>
    </w:p>
    <w:p w:rsidR="0004641E" w:rsidRDefault="0004641E" w:rsidP="0004641E">
      <w:pPr>
        <w:spacing w:after="0" w:line="360" w:lineRule="auto"/>
        <w:rPr>
          <w:rFonts w:ascii="Book Antiqua" w:hAnsi="Book Antiqua" w:cs="Times New Roman"/>
          <w:b/>
        </w:rPr>
      </w:pPr>
      <w:r>
        <w:rPr>
          <w:rFonts w:ascii="Book Antiqua" w:hAnsi="Book Antiqua" w:cs="Times New Roman"/>
          <w:b/>
        </w:rPr>
        <w:t>Materials</w:t>
      </w:r>
    </w:p>
    <w:p w:rsidR="00BB6B7D" w:rsidRDefault="00C85863" w:rsidP="00C85863">
      <w:pPr>
        <w:pStyle w:val="ListParagraph"/>
        <w:numPr>
          <w:ilvl w:val="0"/>
          <w:numId w:val="13"/>
        </w:numPr>
        <w:spacing w:after="0" w:line="360" w:lineRule="auto"/>
        <w:rPr>
          <w:rFonts w:ascii="Book Antiqua" w:hAnsi="Book Antiqua" w:cs="Times New Roman"/>
        </w:rPr>
      </w:pPr>
      <w:r>
        <w:rPr>
          <w:rFonts w:ascii="Book Antiqua" w:hAnsi="Book Antiqua" w:cs="Times New Roman"/>
          <w:i/>
        </w:rPr>
        <w:t>Night</w:t>
      </w:r>
      <w:r>
        <w:rPr>
          <w:rFonts w:ascii="Book Antiqua" w:hAnsi="Book Antiqua" w:cs="Times New Roman"/>
        </w:rPr>
        <w:t xml:space="preserve"> by Elie Wiesel</w:t>
      </w:r>
    </w:p>
    <w:p w:rsidR="009C3B1D" w:rsidRDefault="009C3B1D" w:rsidP="00C85863">
      <w:pPr>
        <w:pStyle w:val="ListParagraph"/>
        <w:numPr>
          <w:ilvl w:val="0"/>
          <w:numId w:val="13"/>
        </w:numPr>
        <w:spacing w:after="0" w:line="360" w:lineRule="auto"/>
        <w:rPr>
          <w:rFonts w:ascii="Book Antiqua" w:hAnsi="Book Antiqua" w:cs="Times New Roman"/>
        </w:rPr>
      </w:pPr>
      <w:r>
        <w:rPr>
          <w:rFonts w:ascii="Book Antiqua" w:hAnsi="Book Antiqua" w:cs="Times New Roman"/>
        </w:rPr>
        <w:t>Construction paper, markers</w:t>
      </w:r>
    </w:p>
    <w:p w:rsidR="00E410B0" w:rsidRPr="00C85863" w:rsidRDefault="00E410B0" w:rsidP="00C85863">
      <w:pPr>
        <w:pStyle w:val="ListParagraph"/>
        <w:numPr>
          <w:ilvl w:val="0"/>
          <w:numId w:val="13"/>
        </w:numPr>
        <w:spacing w:after="0" w:line="360" w:lineRule="auto"/>
        <w:rPr>
          <w:rFonts w:ascii="Book Antiqua" w:hAnsi="Book Antiqua" w:cs="Times New Roman"/>
        </w:rPr>
      </w:pPr>
      <w:r>
        <w:rPr>
          <w:rFonts w:ascii="Book Antiqua" w:hAnsi="Book Antiqua" w:cs="Times New Roman"/>
        </w:rPr>
        <w:t>Writing Journals</w:t>
      </w:r>
    </w:p>
    <w:p w:rsidR="00C85863" w:rsidRDefault="00C85863" w:rsidP="0004641E">
      <w:pPr>
        <w:spacing w:after="0" w:line="360" w:lineRule="auto"/>
        <w:rPr>
          <w:rFonts w:ascii="Book Antiqua" w:hAnsi="Book Antiqua" w:cs="Times New Roman"/>
          <w:b/>
        </w:rPr>
      </w:pPr>
    </w:p>
    <w:p w:rsidR="0004641E" w:rsidRDefault="0004641E" w:rsidP="0004641E">
      <w:pPr>
        <w:spacing w:after="0" w:line="360" w:lineRule="auto"/>
        <w:rPr>
          <w:rFonts w:ascii="Book Antiqua" w:hAnsi="Book Antiqua" w:cs="Times New Roman"/>
          <w:b/>
        </w:rPr>
      </w:pPr>
      <w:r>
        <w:rPr>
          <w:rFonts w:ascii="Book Antiqua" w:hAnsi="Book Antiqua" w:cs="Times New Roman"/>
          <w:b/>
        </w:rPr>
        <w:t>Activities</w:t>
      </w:r>
    </w:p>
    <w:p w:rsidR="000D4159" w:rsidRDefault="003E418C" w:rsidP="000D4159">
      <w:pPr>
        <w:pStyle w:val="ListParagraph"/>
        <w:numPr>
          <w:ilvl w:val="0"/>
          <w:numId w:val="13"/>
        </w:numPr>
        <w:spacing w:after="0" w:line="360" w:lineRule="auto"/>
        <w:rPr>
          <w:rFonts w:ascii="Book Antiqua" w:hAnsi="Book Antiqua" w:cs="Times New Roman"/>
        </w:rPr>
      </w:pPr>
      <w:r>
        <w:rPr>
          <w:rFonts w:ascii="Book Antiqua" w:hAnsi="Book Antiqua" w:cs="Times New Roman"/>
        </w:rPr>
        <w:t>10 min—</w:t>
      </w:r>
      <w:proofErr w:type="gramStart"/>
      <w:r>
        <w:rPr>
          <w:rFonts w:ascii="Book Antiqua" w:hAnsi="Book Antiqua" w:cs="Times New Roman"/>
        </w:rPr>
        <w:t>Just</w:t>
      </w:r>
      <w:proofErr w:type="gramEnd"/>
      <w:r>
        <w:rPr>
          <w:rFonts w:ascii="Book Antiqua" w:hAnsi="Book Antiqua" w:cs="Times New Roman"/>
        </w:rPr>
        <w:t xml:space="preserve"> working with the person next to them, students will write down two symbols or motifs from </w:t>
      </w:r>
      <w:r>
        <w:rPr>
          <w:rFonts w:ascii="Book Antiqua" w:hAnsi="Book Antiqua" w:cs="Times New Roman"/>
          <w:i/>
        </w:rPr>
        <w:t>Night</w:t>
      </w:r>
      <w:r>
        <w:rPr>
          <w:rFonts w:ascii="Book Antiqua" w:hAnsi="Book Antiqua" w:cs="Times New Roman"/>
        </w:rPr>
        <w:t xml:space="preserve"> (They should have read through chapter 5 by this lesson) and give a reason why they chose each.  They will share this with the class so we can keep a running list on the board</w:t>
      </w:r>
    </w:p>
    <w:p w:rsidR="003E418C" w:rsidRDefault="003E418C" w:rsidP="003E418C">
      <w:pPr>
        <w:pStyle w:val="ListParagraph"/>
        <w:numPr>
          <w:ilvl w:val="1"/>
          <w:numId w:val="13"/>
        </w:numPr>
        <w:spacing w:after="0" w:line="360" w:lineRule="auto"/>
        <w:rPr>
          <w:rFonts w:ascii="Book Antiqua" w:hAnsi="Book Antiqua" w:cs="Times New Roman"/>
        </w:rPr>
      </w:pPr>
      <w:r>
        <w:rPr>
          <w:rFonts w:ascii="Book Antiqua" w:hAnsi="Book Antiqua" w:cs="Times New Roman"/>
        </w:rPr>
        <w:t>Students should reach: night, silence, faith, cruelty, decay, humanity, etc.</w:t>
      </w:r>
    </w:p>
    <w:p w:rsidR="003E418C" w:rsidRDefault="009C3B1D" w:rsidP="003E418C">
      <w:pPr>
        <w:pStyle w:val="ListParagraph"/>
        <w:numPr>
          <w:ilvl w:val="0"/>
          <w:numId w:val="13"/>
        </w:numPr>
        <w:spacing w:after="0" w:line="360" w:lineRule="auto"/>
        <w:rPr>
          <w:rFonts w:ascii="Book Antiqua" w:hAnsi="Book Antiqua" w:cs="Times New Roman"/>
        </w:rPr>
      </w:pPr>
      <w:r>
        <w:rPr>
          <w:rFonts w:ascii="Book Antiqua" w:hAnsi="Book Antiqua" w:cs="Times New Roman"/>
        </w:rPr>
        <w:t>30 min—</w:t>
      </w:r>
      <w:commentRangeStart w:id="3"/>
      <w:r>
        <w:rPr>
          <w:rFonts w:ascii="Book Antiqua" w:hAnsi="Book Antiqua" w:cs="Times New Roman"/>
        </w:rPr>
        <w:t>Students will spend time in pre-assigned Literature Circles (each student will have a specific job to do to ensure participation) to complete the following task and discussion</w:t>
      </w:r>
      <w:commentRangeEnd w:id="3"/>
      <w:r w:rsidR="00BE602B">
        <w:rPr>
          <w:rStyle w:val="CommentReference"/>
        </w:rPr>
        <w:commentReference w:id="3"/>
      </w:r>
      <w:r>
        <w:rPr>
          <w:rFonts w:ascii="Book Antiqua" w:hAnsi="Book Antiqua" w:cs="Times New Roman"/>
        </w:rPr>
        <w:t xml:space="preserve">. </w:t>
      </w:r>
    </w:p>
    <w:p w:rsidR="009C3B1D" w:rsidRDefault="009C3B1D" w:rsidP="009C3B1D">
      <w:pPr>
        <w:pStyle w:val="ListParagraph"/>
        <w:numPr>
          <w:ilvl w:val="1"/>
          <w:numId w:val="13"/>
        </w:numPr>
        <w:spacing w:after="0" w:line="360" w:lineRule="auto"/>
        <w:rPr>
          <w:rFonts w:ascii="Book Antiqua" w:hAnsi="Book Antiqua" w:cs="Times New Roman"/>
        </w:rPr>
      </w:pPr>
      <w:r>
        <w:rPr>
          <w:rFonts w:ascii="Book Antiqua" w:hAnsi="Book Antiqua" w:cs="Times New Roman"/>
        </w:rPr>
        <w:t xml:space="preserve">(15 min) Task: Create a new </w:t>
      </w:r>
      <w:commentRangeStart w:id="4"/>
      <w:r>
        <w:rPr>
          <w:rFonts w:ascii="Book Antiqua" w:hAnsi="Book Antiqua" w:cs="Times New Roman"/>
        </w:rPr>
        <w:t xml:space="preserve">cover </w:t>
      </w:r>
      <w:commentRangeEnd w:id="4"/>
      <w:r w:rsidR="00BE602B">
        <w:rPr>
          <w:rStyle w:val="CommentReference"/>
        </w:rPr>
        <w:commentReference w:id="4"/>
      </w:r>
      <w:r>
        <w:rPr>
          <w:rFonts w:ascii="Book Antiqua" w:hAnsi="Book Antiqua" w:cs="Times New Roman"/>
        </w:rPr>
        <w:t xml:space="preserve">to </w:t>
      </w:r>
      <w:r>
        <w:rPr>
          <w:rFonts w:ascii="Book Antiqua" w:hAnsi="Book Antiqua" w:cs="Times New Roman"/>
          <w:i/>
        </w:rPr>
        <w:t xml:space="preserve">Night </w:t>
      </w:r>
      <w:r>
        <w:rPr>
          <w:rFonts w:ascii="Book Antiqua" w:hAnsi="Book Antiqua" w:cs="Times New Roman"/>
        </w:rPr>
        <w:t>considering the symbols and motifs that we’ve gathered.  Groups will share this new cover with the class and explain their design/drawing decisions.</w:t>
      </w:r>
    </w:p>
    <w:p w:rsidR="009C3B1D" w:rsidRDefault="009C3B1D" w:rsidP="009C3B1D">
      <w:pPr>
        <w:pStyle w:val="ListParagraph"/>
        <w:numPr>
          <w:ilvl w:val="1"/>
          <w:numId w:val="13"/>
        </w:numPr>
        <w:spacing w:after="0" w:line="360" w:lineRule="auto"/>
        <w:rPr>
          <w:rFonts w:ascii="Book Antiqua" w:hAnsi="Book Antiqua" w:cs="Times New Roman"/>
        </w:rPr>
      </w:pPr>
      <w:r>
        <w:rPr>
          <w:rFonts w:ascii="Book Antiqua" w:hAnsi="Book Antiqua" w:cs="Times New Roman"/>
        </w:rPr>
        <w:t xml:space="preserve">(15 min) Discussion:  After each group has briefly presented their cover (they’ll be displayed on the wall after class), they will be reoriented towards a </w:t>
      </w:r>
      <w:r w:rsidR="00421DDA">
        <w:rPr>
          <w:rFonts w:ascii="Book Antiqua" w:hAnsi="Book Antiqua" w:cs="Times New Roman"/>
        </w:rPr>
        <w:t xml:space="preserve">small-group </w:t>
      </w:r>
      <w:r>
        <w:rPr>
          <w:rFonts w:ascii="Book Antiqua" w:hAnsi="Book Antiqua" w:cs="Times New Roman"/>
        </w:rPr>
        <w:t xml:space="preserve">discussion about humanity.  </w:t>
      </w:r>
    </w:p>
    <w:p w:rsidR="009C3B1D" w:rsidRDefault="009C3B1D" w:rsidP="009C3B1D">
      <w:pPr>
        <w:pStyle w:val="ListParagraph"/>
        <w:numPr>
          <w:ilvl w:val="2"/>
          <w:numId w:val="13"/>
        </w:numPr>
        <w:spacing w:after="0" w:line="360" w:lineRule="auto"/>
        <w:rPr>
          <w:rFonts w:ascii="Book Antiqua" w:hAnsi="Book Antiqua" w:cs="Times New Roman"/>
        </w:rPr>
      </w:pPr>
      <w:r>
        <w:rPr>
          <w:rFonts w:ascii="Book Antiqua" w:hAnsi="Book Antiqua" w:cs="Times New Roman"/>
        </w:rPr>
        <w:lastRenderedPageBreak/>
        <w:t xml:space="preserve">On the board will be the following thought-provoker: according to political scientist Raul </w:t>
      </w:r>
      <w:proofErr w:type="spellStart"/>
      <w:r>
        <w:rPr>
          <w:rFonts w:ascii="Book Antiqua" w:hAnsi="Book Antiqua" w:cs="Times New Roman"/>
        </w:rPr>
        <w:t>Hilberg</w:t>
      </w:r>
      <w:proofErr w:type="spellEnd"/>
      <w:r>
        <w:rPr>
          <w:rFonts w:ascii="Book Antiqua" w:hAnsi="Book Antiqua" w:cs="Times New Roman"/>
        </w:rPr>
        <w:t>, Holocaust survivors shared these common features: “realism, rapid decision making, and tenacious holding on to life.”</w:t>
      </w:r>
    </w:p>
    <w:p w:rsidR="009C3B1D" w:rsidRDefault="009C3B1D" w:rsidP="009C3B1D">
      <w:pPr>
        <w:pStyle w:val="ListParagraph"/>
        <w:numPr>
          <w:ilvl w:val="2"/>
          <w:numId w:val="13"/>
        </w:numPr>
        <w:spacing w:after="0" w:line="360" w:lineRule="auto"/>
        <w:rPr>
          <w:rFonts w:ascii="Book Antiqua" w:hAnsi="Book Antiqua" w:cs="Times New Roman"/>
        </w:rPr>
      </w:pPr>
      <w:r>
        <w:rPr>
          <w:rFonts w:ascii="Book Antiqua" w:hAnsi="Book Antiqua" w:cs="Times New Roman"/>
        </w:rPr>
        <w:t xml:space="preserve">Does Elie embody these features?  What moments in the text make you think that? Have we already seen some characters fight to hold onto hope while others surrender?  What kinds of events impact the loss of hope and what helps people hold onto their humanity?  </w:t>
      </w:r>
    </w:p>
    <w:p w:rsidR="009C3B1D" w:rsidRDefault="009C3B1D" w:rsidP="009C3B1D">
      <w:pPr>
        <w:pStyle w:val="ListParagraph"/>
        <w:numPr>
          <w:ilvl w:val="0"/>
          <w:numId w:val="13"/>
        </w:numPr>
        <w:spacing w:after="0" w:line="360" w:lineRule="auto"/>
        <w:rPr>
          <w:rFonts w:ascii="Book Antiqua" w:hAnsi="Book Antiqua" w:cs="Times New Roman"/>
        </w:rPr>
      </w:pPr>
      <w:r>
        <w:rPr>
          <w:rFonts w:ascii="Book Antiqua" w:hAnsi="Book Antiqua" w:cs="Times New Roman"/>
        </w:rPr>
        <w:t xml:space="preserve">10 min—Students will </w:t>
      </w:r>
      <w:r w:rsidR="00421DDA">
        <w:rPr>
          <w:rFonts w:ascii="Book Antiqua" w:hAnsi="Book Antiqua" w:cs="Times New Roman"/>
        </w:rPr>
        <w:t>write in their Writing Journals for the last task</w:t>
      </w:r>
      <w:r>
        <w:rPr>
          <w:rFonts w:ascii="Book Antiqua" w:hAnsi="Book Antiqua" w:cs="Times New Roman"/>
        </w:rPr>
        <w:t>.</w:t>
      </w:r>
      <w:r w:rsidR="00002FF8">
        <w:rPr>
          <w:rFonts w:ascii="Book Antiqua" w:hAnsi="Book Antiqua" w:cs="Times New Roman"/>
        </w:rPr>
        <w:t xml:space="preserve">  On the board in addition to the </w:t>
      </w:r>
      <w:proofErr w:type="spellStart"/>
      <w:r w:rsidR="00002FF8">
        <w:rPr>
          <w:rFonts w:ascii="Book Antiqua" w:hAnsi="Book Antiqua" w:cs="Times New Roman"/>
        </w:rPr>
        <w:t>Hilberg</w:t>
      </w:r>
      <w:proofErr w:type="spellEnd"/>
      <w:r w:rsidR="00002FF8">
        <w:rPr>
          <w:rFonts w:ascii="Book Antiqua" w:hAnsi="Book Antiqua" w:cs="Times New Roman"/>
        </w:rPr>
        <w:t xml:space="preserve"> quotation, will be the big question: What defines humanity and how does it survive</w:t>
      </w:r>
      <w:commentRangeStart w:id="5"/>
      <w:r w:rsidR="00002FF8">
        <w:rPr>
          <w:rFonts w:ascii="Book Antiqua" w:hAnsi="Book Antiqua" w:cs="Times New Roman"/>
        </w:rPr>
        <w:t xml:space="preserve">?  </w:t>
      </w:r>
      <w:r w:rsidR="00421DDA">
        <w:rPr>
          <w:rFonts w:ascii="Book Antiqua" w:hAnsi="Book Antiqua" w:cs="Times New Roman"/>
        </w:rPr>
        <w:t>Drawing off their small-group discussions, s</w:t>
      </w:r>
      <w:r w:rsidR="00002FF8">
        <w:rPr>
          <w:rFonts w:ascii="Book Antiqua" w:hAnsi="Book Antiqua" w:cs="Times New Roman"/>
        </w:rPr>
        <w:t>tudents will use</w:t>
      </w:r>
      <w:r w:rsidR="00421DDA">
        <w:rPr>
          <w:rFonts w:ascii="Book Antiqua" w:hAnsi="Book Antiqua" w:cs="Times New Roman"/>
        </w:rPr>
        <w:t xml:space="preserve"> an</w:t>
      </w:r>
      <w:r w:rsidR="00002FF8">
        <w:rPr>
          <w:rFonts w:ascii="Book Antiqua" w:hAnsi="Book Antiqua" w:cs="Times New Roman"/>
        </w:rPr>
        <w:t xml:space="preserve"> example from </w:t>
      </w:r>
      <w:r w:rsidR="00002FF8">
        <w:rPr>
          <w:rFonts w:ascii="Book Antiqua" w:hAnsi="Book Antiqua" w:cs="Times New Roman"/>
          <w:i/>
        </w:rPr>
        <w:t>Night</w:t>
      </w:r>
      <w:r w:rsidR="00421DDA">
        <w:rPr>
          <w:rFonts w:ascii="Book Antiqua" w:hAnsi="Book Antiqua" w:cs="Times New Roman"/>
        </w:rPr>
        <w:t xml:space="preserve"> to support their idea about what makes Elie human and gives him strength to survive</w:t>
      </w:r>
      <w:commentRangeEnd w:id="5"/>
      <w:r w:rsidR="004A19AE">
        <w:rPr>
          <w:rStyle w:val="CommentReference"/>
        </w:rPr>
        <w:commentReference w:id="5"/>
      </w:r>
      <w:r w:rsidR="00421DDA">
        <w:rPr>
          <w:rFonts w:ascii="Book Antiqua" w:hAnsi="Book Antiqua" w:cs="Times New Roman"/>
        </w:rPr>
        <w:t>.</w:t>
      </w:r>
    </w:p>
    <w:p w:rsidR="009C3B1D" w:rsidRDefault="009C3B1D" w:rsidP="0004641E">
      <w:pPr>
        <w:spacing w:after="0" w:line="360" w:lineRule="auto"/>
        <w:rPr>
          <w:rFonts w:ascii="Book Antiqua" w:hAnsi="Book Antiqua" w:cs="Times New Roman"/>
          <w:b/>
        </w:rPr>
      </w:pPr>
    </w:p>
    <w:p w:rsidR="0004641E" w:rsidRDefault="0004641E" w:rsidP="0004641E">
      <w:pPr>
        <w:spacing w:after="0" w:line="360" w:lineRule="auto"/>
        <w:rPr>
          <w:rFonts w:ascii="Book Antiqua" w:hAnsi="Book Antiqua" w:cs="Times New Roman"/>
          <w:b/>
        </w:rPr>
      </w:pPr>
      <w:r>
        <w:rPr>
          <w:rFonts w:ascii="Book Antiqua" w:hAnsi="Book Antiqua" w:cs="Times New Roman"/>
          <w:b/>
        </w:rPr>
        <w:t>Assessment</w:t>
      </w:r>
    </w:p>
    <w:p w:rsidR="00002FF8" w:rsidRDefault="00F14DAE" w:rsidP="00002FF8">
      <w:pPr>
        <w:pStyle w:val="ListParagraph"/>
        <w:numPr>
          <w:ilvl w:val="0"/>
          <w:numId w:val="21"/>
        </w:numPr>
        <w:spacing w:after="0" w:line="360" w:lineRule="auto"/>
        <w:rPr>
          <w:rFonts w:ascii="Book Antiqua" w:hAnsi="Book Antiqua" w:cs="Times New Roman"/>
        </w:rPr>
      </w:pPr>
      <w:r>
        <w:rPr>
          <w:rFonts w:ascii="Book Antiqua" w:hAnsi="Book Antiqua" w:cs="Times New Roman"/>
        </w:rPr>
        <w:t xml:space="preserve">Group covers for </w:t>
      </w:r>
      <w:r>
        <w:rPr>
          <w:rFonts w:ascii="Book Antiqua" w:hAnsi="Book Antiqua" w:cs="Times New Roman"/>
          <w:i/>
        </w:rPr>
        <w:t>Night</w:t>
      </w:r>
      <w:r>
        <w:rPr>
          <w:rFonts w:ascii="Book Antiqua" w:hAnsi="Book Antiqua" w:cs="Times New Roman"/>
        </w:rPr>
        <w:t xml:space="preserve">: check for understanding as each </w:t>
      </w:r>
      <w:proofErr w:type="gramStart"/>
      <w:r>
        <w:rPr>
          <w:rFonts w:ascii="Book Antiqua" w:hAnsi="Book Antiqua" w:cs="Times New Roman"/>
        </w:rPr>
        <w:t>group</w:t>
      </w:r>
      <w:r w:rsidR="00421DDA">
        <w:rPr>
          <w:rFonts w:ascii="Book Antiqua" w:hAnsi="Book Antiqua" w:cs="Times New Roman"/>
        </w:rPr>
        <w:t>s</w:t>
      </w:r>
      <w:proofErr w:type="gramEnd"/>
      <w:r w:rsidR="00421DDA">
        <w:rPr>
          <w:rFonts w:ascii="Book Antiqua" w:hAnsi="Book Antiqua" w:cs="Times New Roman"/>
        </w:rPr>
        <w:t xml:space="preserve"> explains their choices, they should be able to explain the significance of the symbols or motifs they chose to put on their covers.</w:t>
      </w:r>
    </w:p>
    <w:p w:rsidR="00421DDA" w:rsidRDefault="00421DDA" w:rsidP="00002FF8">
      <w:pPr>
        <w:pStyle w:val="ListParagraph"/>
        <w:numPr>
          <w:ilvl w:val="0"/>
          <w:numId w:val="21"/>
        </w:numPr>
        <w:spacing w:after="0" w:line="360" w:lineRule="auto"/>
        <w:rPr>
          <w:rFonts w:ascii="Book Antiqua" w:hAnsi="Book Antiqua" w:cs="Times New Roman"/>
        </w:rPr>
      </w:pPr>
      <w:r>
        <w:rPr>
          <w:rFonts w:ascii="Book Antiqua" w:hAnsi="Book Antiqua" w:cs="Times New Roman"/>
        </w:rPr>
        <w:t xml:space="preserve">Writing Journal entries should include one relevant quotation from </w:t>
      </w:r>
      <w:r>
        <w:rPr>
          <w:rFonts w:ascii="Book Antiqua" w:hAnsi="Book Antiqua" w:cs="Times New Roman"/>
          <w:i/>
        </w:rPr>
        <w:t>Night</w:t>
      </w:r>
      <w:r>
        <w:rPr>
          <w:rFonts w:ascii="Book Antiqua" w:hAnsi="Book Antiqua" w:cs="Times New Roman"/>
        </w:rPr>
        <w:t xml:space="preserve"> that supports the student’s claim about </w:t>
      </w:r>
      <w:proofErr w:type="spellStart"/>
      <w:r>
        <w:rPr>
          <w:rFonts w:ascii="Book Antiqua" w:hAnsi="Book Antiqua" w:cs="Times New Roman"/>
        </w:rPr>
        <w:t>Elie’s</w:t>
      </w:r>
      <w:proofErr w:type="spellEnd"/>
      <w:r>
        <w:rPr>
          <w:rFonts w:ascii="Book Antiqua" w:hAnsi="Book Antiqua" w:cs="Times New Roman"/>
        </w:rPr>
        <w:t xml:space="preserve"> humanity.  </w:t>
      </w:r>
    </w:p>
    <w:p w:rsidR="00F14DAE" w:rsidRPr="00002FF8" w:rsidRDefault="00F14DAE" w:rsidP="00F14DAE">
      <w:pPr>
        <w:pStyle w:val="ListParagraph"/>
        <w:spacing w:after="0" w:line="360" w:lineRule="auto"/>
        <w:ind w:left="1440"/>
        <w:rPr>
          <w:rFonts w:ascii="Book Antiqua" w:hAnsi="Book Antiqua" w:cs="Times New Roman"/>
        </w:rPr>
      </w:pPr>
    </w:p>
    <w:p w:rsidR="008F0FF6" w:rsidRDefault="008F0FF6" w:rsidP="008C53A1">
      <w:pPr>
        <w:spacing w:after="0" w:line="360" w:lineRule="auto"/>
        <w:ind w:left="720"/>
        <w:rPr>
          <w:rFonts w:ascii="Book Antiqua" w:hAnsi="Book Antiqua" w:cs="Times New Roman"/>
          <w:b/>
        </w:rPr>
      </w:pPr>
    </w:p>
    <w:p w:rsidR="00C85863" w:rsidRDefault="00923E17" w:rsidP="00923E17">
      <w:pPr>
        <w:rPr>
          <w:rFonts w:ascii="Book Antiqua" w:hAnsi="Book Antiqua" w:cs="Times New Roman"/>
          <w:b/>
        </w:rPr>
      </w:pPr>
      <w:r>
        <w:rPr>
          <w:rFonts w:ascii="Book Antiqua" w:hAnsi="Book Antiqua" w:cs="Times New Roman"/>
          <w:b/>
        </w:rPr>
        <w:br w:type="page"/>
      </w:r>
    </w:p>
    <w:p w:rsidR="00923E17" w:rsidRDefault="008D4F24" w:rsidP="00923E17">
      <w:pPr>
        <w:spacing w:after="0" w:line="360" w:lineRule="auto"/>
        <w:jc w:val="center"/>
        <w:rPr>
          <w:rFonts w:ascii="Book Antiqua" w:hAnsi="Book Antiqua" w:cs="Times New Roman"/>
          <w:b/>
        </w:rPr>
      </w:pPr>
      <w:r>
        <w:rPr>
          <w:rFonts w:ascii="Book Antiqua" w:hAnsi="Book Antiqua" w:cs="Times New Roman"/>
          <w:b/>
          <w:noProof/>
        </w:rPr>
      </w:r>
      <w:r>
        <w:rPr>
          <w:rFonts w:ascii="Book Antiqua" w:hAnsi="Book Antiqua" w:cs="Times New Roman"/>
          <w:b/>
          <w:noProof/>
        </w:rPr>
        <w:pict>
          <v:shape id="AutoShape 9" o:spid="_x0000_s1036" type="#_x0000_t185" style="width:191.85pt;height:46.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" adj="4110" fillcolor="#943634 [2405]" strokecolor="#9bbb59 [3206]" strokeweight="3pt">
            <v:shadow color="#5e7530 [1926]" offset="1pt,1pt"/>
            <v:textbox inset="3.6pt,,3.6pt">
              <w:txbxContent>
                <w:p w:rsidR="00F14DAE" w:rsidRPr="00B11AA6" w:rsidRDefault="00F14DAE">
                  <w:pPr>
                    <w:pBdr>
                      <w:top w:val="single" w:sz="8" w:space="10" w:color="FFFFFF" w:themeColor="background1"/>
                      <w:bottom w:val="single" w:sz="8" w:space="10" w:color="FFFFFF" w:themeColor="background1"/>
                    </w:pBdr>
                    <w:spacing w:after="0"/>
                    <w:jc w:val="center"/>
                    <w:rPr>
                      <w:rFonts w:ascii="Book Antiqua" w:hAnsi="Book Antiqua"/>
                      <w:b/>
                      <w:iCs/>
                      <w:szCs w:val="24"/>
                    </w:rPr>
                  </w:pPr>
                  <w:r w:rsidRPr="00B11AA6">
                    <w:rPr>
                      <w:rFonts w:ascii="Book Antiqua" w:hAnsi="Book Antiqua"/>
                      <w:b/>
                      <w:iCs/>
                      <w:szCs w:val="24"/>
                    </w:rPr>
                    <w:t>Lesson 3: Tolerance</w:t>
                  </w:r>
                </w:p>
              </w:txbxContent>
            </v:textbox>
            <w10:wrap type="none"/>
            <w10:anchorlock/>
          </v:shape>
        </w:pict>
      </w:r>
    </w:p>
    <w:p w:rsidR="00923E17" w:rsidRDefault="00923E17" w:rsidP="00C85863">
      <w:pPr>
        <w:spacing w:after="0" w:line="360" w:lineRule="auto"/>
        <w:rPr>
          <w:rFonts w:ascii="Book Antiqua" w:hAnsi="Book Antiqua" w:cs="Times New Roman"/>
          <w:b/>
        </w:rPr>
      </w:pPr>
    </w:p>
    <w:p w:rsidR="0004641E" w:rsidRDefault="0004641E" w:rsidP="00C85863">
      <w:pPr>
        <w:spacing w:after="0" w:line="360" w:lineRule="auto"/>
        <w:rPr>
          <w:rFonts w:ascii="Book Antiqua" w:hAnsi="Book Antiqua" w:cs="Times New Roman"/>
          <w:b/>
        </w:rPr>
      </w:pPr>
      <w:r>
        <w:rPr>
          <w:rFonts w:ascii="Book Antiqua" w:hAnsi="Book Antiqua" w:cs="Times New Roman"/>
          <w:b/>
        </w:rPr>
        <w:t>Objective</w:t>
      </w:r>
      <w:r w:rsidR="00C85863">
        <w:rPr>
          <w:rFonts w:ascii="Book Antiqua" w:hAnsi="Book Antiqua" w:cs="Times New Roman"/>
          <w:b/>
        </w:rPr>
        <w:t>s</w:t>
      </w:r>
    </w:p>
    <w:p w:rsidR="008F52E4" w:rsidRDefault="008F52E4" w:rsidP="00BB6B7D">
      <w:pPr>
        <w:pStyle w:val="ListParagraph"/>
        <w:numPr>
          <w:ilvl w:val="0"/>
          <w:numId w:val="11"/>
        </w:numPr>
        <w:spacing w:after="0" w:line="360" w:lineRule="auto"/>
        <w:rPr>
          <w:rFonts w:ascii="Book Antiqua" w:hAnsi="Book Antiqua" w:cs="Times New Roman"/>
        </w:rPr>
      </w:pPr>
      <w:r>
        <w:rPr>
          <w:rFonts w:ascii="Book Antiqua" w:hAnsi="Book Antiqua" w:cs="Times New Roman"/>
        </w:rPr>
        <w:t xml:space="preserve">Students will discuss </w:t>
      </w:r>
      <w:r w:rsidR="00421DDA">
        <w:rPr>
          <w:rFonts w:ascii="Book Antiqua" w:hAnsi="Book Antiqua" w:cs="Times New Roman"/>
        </w:rPr>
        <w:t>how the Holocaust has and has not</w:t>
      </w:r>
      <w:r>
        <w:rPr>
          <w:rFonts w:ascii="Book Antiqua" w:hAnsi="Book Antiqua" w:cs="Times New Roman"/>
        </w:rPr>
        <w:t xml:space="preserve"> cha</w:t>
      </w:r>
      <w:r w:rsidR="00421DDA">
        <w:rPr>
          <w:rFonts w:ascii="Book Antiqua" w:hAnsi="Book Antiqua" w:cs="Times New Roman"/>
        </w:rPr>
        <w:t>nged the way the world operates in order to address the fact that, throughout history, mistakes are be repeated.</w:t>
      </w:r>
    </w:p>
    <w:p w:rsidR="00BB6B7D" w:rsidRPr="00BB6B7D" w:rsidRDefault="00BB6B7D" w:rsidP="00BB6B7D">
      <w:pPr>
        <w:pStyle w:val="ListParagraph"/>
        <w:numPr>
          <w:ilvl w:val="0"/>
          <w:numId w:val="11"/>
        </w:numPr>
        <w:spacing w:after="0" w:line="360" w:lineRule="auto"/>
        <w:rPr>
          <w:rFonts w:ascii="Book Antiqua" w:hAnsi="Book Antiqua" w:cs="Times New Roman"/>
        </w:rPr>
      </w:pPr>
      <w:r w:rsidRPr="00BB6B7D">
        <w:rPr>
          <w:rFonts w:ascii="Book Antiqua" w:hAnsi="Book Antiqua" w:cs="Times New Roman"/>
        </w:rPr>
        <w:t xml:space="preserve">Students will </w:t>
      </w:r>
      <w:r w:rsidR="00421DDA">
        <w:rPr>
          <w:rFonts w:ascii="Book Antiqua" w:hAnsi="Book Antiqua" w:cs="Times New Roman"/>
        </w:rPr>
        <w:t xml:space="preserve">consider </w:t>
      </w:r>
      <w:commentRangeStart w:id="6"/>
      <w:r w:rsidR="00421DDA">
        <w:rPr>
          <w:rFonts w:ascii="Book Antiqua" w:hAnsi="Book Antiqua" w:cs="Times New Roman"/>
        </w:rPr>
        <w:t xml:space="preserve">the work that Elie Wiesel continues to do </w:t>
      </w:r>
      <w:commentRangeEnd w:id="6"/>
      <w:r w:rsidR="004A19AE">
        <w:rPr>
          <w:rStyle w:val="CommentReference"/>
        </w:rPr>
        <w:commentReference w:id="6"/>
      </w:r>
      <w:r w:rsidR="00421DDA">
        <w:rPr>
          <w:rFonts w:ascii="Book Antiqua" w:hAnsi="Book Antiqua" w:cs="Times New Roman"/>
        </w:rPr>
        <w:t>around the world in order to realize the importance of tolerance in our multicultural world.</w:t>
      </w:r>
    </w:p>
    <w:p w:rsidR="00C85863" w:rsidRDefault="00C85863" w:rsidP="0004641E">
      <w:pPr>
        <w:spacing w:after="0" w:line="360" w:lineRule="auto"/>
        <w:rPr>
          <w:rFonts w:ascii="Book Antiqua" w:hAnsi="Book Antiqua" w:cs="Times New Roman"/>
          <w:b/>
        </w:rPr>
      </w:pPr>
    </w:p>
    <w:p w:rsidR="0004641E" w:rsidRDefault="0004641E" w:rsidP="0004641E">
      <w:pPr>
        <w:spacing w:after="0" w:line="360" w:lineRule="auto"/>
        <w:rPr>
          <w:rFonts w:ascii="Book Antiqua" w:hAnsi="Book Antiqua" w:cs="Times New Roman"/>
          <w:b/>
        </w:rPr>
      </w:pPr>
      <w:r>
        <w:rPr>
          <w:rFonts w:ascii="Book Antiqua" w:hAnsi="Book Antiqua" w:cs="Times New Roman"/>
          <w:b/>
        </w:rPr>
        <w:t>Materials</w:t>
      </w:r>
    </w:p>
    <w:p w:rsidR="0004641E" w:rsidRDefault="0004641E" w:rsidP="0004641E">
      <w:pPr>
        <w:pStyle w:val="ListParagraph"/>
        <w:numPr>
          <w:ilvl w:val="0"/>
          <w:numId w:val="10"/>
        </w:numPr>
        <w:spacing w:after="0" w:line="360" w:lineRule="auto"/>
        <w:rPr>
          <w:rFonts w:ascii="Book Antiqua" w:hAnsi="Book Antiqua" w:cs="Times New Roman"/>
        </w:rPr>
      </w:pPr>
      <w:r w:rsidRPr="0004641E">
        <w:rPr>
          <w:rFonts w:ascii="Book Antiqua" w:hAnsi="Book Antiqua" w:cs="Times New Roman"/>
        </w:rPr>
        <w:t>Computer, Projector &amp; Screen</w:t>
      </w:r>
    </w:p>
    <w:p w:rsidR="00DE66FC" w:rsidRPr="0004641E" w:rsidRDefault="00DE66FC" w:rsidP="0004641E">
      <w:pPr>
        <w:pStyle w:val="ListParagraph"/>
        <w:numPr>
          <w:ilvl w:val="0"/>
          <w:numId w:val="10"/>
        </w:numPr>
        <w:spacing w:after="0" w:line="360" w:lineRule="auto"/>
        <w:rPr>
          <w:rFonts w:ascii="Book Antiqua" w:hAnsi="Book Antiqua" w:cs="Times New Roman"/>
        </w:rPr>
      </w:pPr>
      <w:r>
        <w:rPr>
          <w:rFonts w:ascii="Book Antiqua" w:hAnsi="Book Antiqua" w:cs="Times New Roman"/>
        </w:rPr>
        <w:t>Writing Journals</w:t>
      </w:r>
    </w:p>
    <w:p w:rsidR="0004641E" w:rsidRPr="0004641E" w:rsidRDefault="0004641E" w:rsidP="0004641E">
      <w:pPr>
        <w:pStyle w:val="ListParagraph"/>
        <w:numPr>
          <w:ilvl w:val="0"/>
          <w:numId w:val="10"/>
        </w:numPr>
        <w:spacing w:after="0" w:line="360" w:lineRule="auto"/>
        <w:rPr>
          <w:rFonts w:ascii="Book Antiqua" w:hAnsi="Book Antiqua" w:cs="Times New Roman"/>
        </w:rPr>
      </w:pPr>
      <w:r w:rsidRPr="0004641E">
        <w:rPr>
          <w:rFonts w:ascii="Book Antiqua" w:hAnsi="Book Antiqua" w:cs="Times New Roman"/>
        </w:rPr>
        <w:t>“The world is not learning anything” Clip</w:t>
      </w:r>
      <w:r>
        <w:rPr>
          <w:rFonts w:ascii="Book Antiqua" w:hAnsi="Book Antiqua" w:cs="Times New Roman"/>
        </w:rPr>
        <w:t xml:space="preserve"> (0:00:00-0:01:50)</w:t>
      </w:r>
      <w:r w:rsidRPr="0004641E">
        <w:rPr>
          <w:rFonts w:ascii="Book Antiqua" w:hAnsi="Book Antiqua" w:cs="Times New Roman"/>
        </w:rPr>
        <w:t xml:space="preserve"> </w:t>
      </w:r>
      <w:hyperlink r:id="rId10" w:history="1">
        <w:r w:rsidRPr="0004641E">
          <w:rPr>
            <w:rStyle w:val="Hyperlink"/>
            <w:rFonts w:ascii="Book Antiqua" w:hAnsi="Book Antiqua" w:cs="Times New Roman"/>
          </w:rPr>
          <w:t>http://www.youtube.com/watch?v=uqcfZZR7_v0</w:t>
        </w:r>
      </w:hyperlink>
    </w:p>
    <w:p w:rsidR="0004641E" w:rsidRPr="0004641E" w:rsidRDefault="0004641E" w:rsidP="0004641E">
      <w:pPr>
        <w:pStyle w:val="ListParagraph"/>
        <w:numPr>
          <w:ilvl w:val="0"/>
          <w:numId w:val="10"/>
        </w:numPr>
        <w:spacing w:after="0" w:line="360" w:lineRule="auto"/>
        <w:rPr>
          <w:rFonts w:ascii="Book Antiqua" w:hAnsi="Book Antiqua" w:cs="Times New Roman"/>
        </w:rPr>
      </w:pPr>
      <w:proofErr w:type="spellStart"/>
      <w:r w:rsidRPr="0004641E">
        <w:rPr>
          <w:rFonts w:ascii="Book Antiqua" w:hAnsi="Book Antiqua" w:cs="Times New Roman"/>
        </w:rPr>
        <w:t>Weisel</w:t>
      </w:r>
      <w:proofErr w:type="spellEnd"/>
      <w:r w:rsidRPr="0004641E">
        <w:rPr>
          <w:rFonts w:ascii="Book Antiqua" w:hAnsi="Book Antiqua" w:cs="Times New Roman"/>
        </w:rPr>
        <w:t xml:space="preserve"> Lecture Clip (0:25:00-0:35:00)</w:t>
      </w:r>
    </w:p>
    <w:p w:rsidR="00A00529" w:rsidRPr="00EC0EB1" w:rsidRDefault="008D4F24" w:rsidP="00EC0EB1">
      <w:pPr>
        <w:pStyle w:val="ListParagraph"/>
        <w:spacing w:after="0" w:line="360" w:lineRule="auto"/>
        <w:rPr>
          <w:rFonts w:ascii="Book Antiqua" w:hAnsi="Book Antiqua" w:cs="Times New Roman"/>
        </w:rPr>
      </w:pPr>
      <w:hyperlink r:id="rId11" w:history="1">
        <w:r w:rsidR="0004641E" w:rsidRPr="0004641E">
          <w:rPr>
            <w:rStyle w:val="Hyperlink"/>
            <w:rFonts w:ascii="Book Antiqua" w:hAnsi="Book Antiqua" w:cs="Times New Roman"/>
          </w:rPr>
          <w:t>http://www.youtube.com/watch?v=kC5MbVsyFh8</w:t>
        </w:r>
      </w:hyperlink>
    </w:p>
    <w:p w:rsidR="0004641E" w:rsidRPr="0004641E" w:rsidRDefault="0004641E" w:rsidP="0004641E">
      <w:pPr>
        <w:spacing w:after="0" w:line="360" w:lineRule="auto"/>
        <w:rPr>
          <w:rFonts w:ascii="Book Antiqua" w:hAnsi="Book Antiqua" w:cs="Times New Roman"/>
        </w:rPr>
      </w:pPr>
    </w:p>
    <w:p w:rsidR="0004641E" w:rsidRDefault="0004641E" w:rsidP="0004641E">
      <w:pPr>
        <w:spacing w:after="0" w:line="360" w:lineRule="auto"/>
        <w:rPr>
          <w:rFonts w:ascii="Book Antiqua" w:hAnsi="Book Antiqua" w:cs="Times New Roman"/>
          <w:b/>
        </w:rPr>
      </w:pPr>
      <w:r>
        <w:rPr>
          <w:rFonts w:ascii="Book Antiqua" w:hAnsi="Book Antiqua" w:cs="Times New Roman"/>
          <w:b/>
        </w:rPr>
        <w:t>Activities</w:t>
      </w:r>
    </w:p>
    <w:p w:rsidR="00A00529" w:rsidRDefault="006E3121" w:rsidP="00A00529">
      <w:pPr>
        <w:pStyle w:val="ListParagraph"/>
        <w:numPr>
          <w:ilvl w:val="0"/>
          <w:numId w:val="14"/>
        </w:numPr>
        <w:spacing w:after="0" w:line="360" w:lineRule="auto"/>
        <w:rPr>
          <w:rFonts w:ascii="Book Antiqua" w:hAnsi="Book Antiqua" w:cs="Times New Roman"/>
        </w:rPr>
      </w:pPr>
      <w:r>
        <w:rPr>
          <w:rFonts w:ascii="Book Antiqua" w:hAnsi="Book Antiqua" w:cs="Times New Roman"/>
        </w:rPr>
        <w:t>7</w:t>
      </w:r>
      <w:r w:rsidR="00A00529">
        <w:rPr>
          <w:rFonts w:ascii="Book Antiqua" w:hAnsi="Book Antiqua" w:cs="Times New Roman"/>
        </w:rPr>
        <w:t xml:space="preserve"> min—Pose the question: “</w:t>
      </w:r>
      <w:r w:rsidR="00421DDA">
        <w:rPr>
          <w:rFonts w:ascii="Book Antiqua" w:hAnsi="Book Antiqua" w:cs="Times New Roman"/>
        </w:rPr>
        <w:t>How can</w:t>
      </w:r>
      <w:r w:rsidR="00A00529">
        <w:rPr>
          <w:rFonts w:ascii="Book Antiqua" w:hAnsi="Book Antiqua" w:cs="Times New Roman"/>
        </w:rPr>
        <w:t xml:space="preserve"> learning about historical events guide</w:t>
      </w:r>
      <w:r w:rsidR="00421DDA">
        <w:rPr>
          <w:rFonts w:ascii="Book Antiqua" w:hAnsi="Book Antiqua" w:cs="Times New Roman"/>
        </w:rPr>
        <w:t xml:space="preserve"> (or hinder)</w:t>
      </w:r>
      <w:r w:rsidR="00A00529">
        <w:rPr>
          <w:rFonts w:ascii="Book Antiqua" w:hAnsi="Book Antiqua" w:cs="Times New Roman"/>
        </w:rPr>
        <w:t xml:space="preserve"> people</w:t>
      </w:r>
      <w:r w:rsidR="00421DDA">
        <w:rPr>
          <w:rFonts w:ascii="Book Antiqua" w:hAnsi="Book Antiqua" w:cs="Times New Roman"/>
        </w:rPr>
        <w:t>’s behavior</w:t>
      </w:r>
      <w:r w:rsidR="00A00529">
        <w:rPr>
          <w:rFonts w:ascii="Book Antiqua" w:hAnsi="Book Antiqua" w:cs="Times New Roman"/>
        </w:rPr>
        <w:t>?” and allow students</w:t>
      </w:r>
      <w:r>
        <w:rPr>
          <w:rFonts w:ascii="Book Antiqua" w:hAnsi="Book Antiqua" w:cs="Times New Roman"/>
        </w:rPr>
        <w:t xml:space="preserve"> time (5 min)</w:t>
      </w:r>
      <w:r w:rsidR="00A00529">
        <w:rPr>
          <w:rFonts w:ascii="Book Antiqua" w:hAnsi="Book Antiqua" w:cs="Times New Roman"/>
        </w:rPr>
        <w:t xml:space="preserve"> to </w:t>
      </w:r>
      <w:r w:rsidR="009A1D8F">
        <w:rPr>
          <w:rFonts w:ascii="Book Antiqua" w:hAnsi="Book Antiqua" w:cs="Times New Roman"/>
        </w:rPr>
        <w:t xml:space="preserve">write a brief response in their Writing Journals in preparation for the </w:t>
      </w:r>
      <w:r>
        <w:rPr>
          <w:rFonts w:ascii="Book Antiqua" w:hAnsi="Book Antiqua" w:cs="Times New Roman"/>
        </w:rPr>
        <w:t>videos of Wiesel</w:t>
      </w:r>
    </w:p>
    <w:p w:rsidR="00A00529" w:rsidRDefault="006E3121" w:rsidP="00A00529">
      <w:pPr>
        <w:pStyle w:val="ListParagraph"/>
        <w:numPr>
          <w:ilvl w:val="0"/>
          <w:numId w:val="14"/>
        </w:numPr>
        <w:spacing w:after="0" w:line="360" w:lineRule="auto"/>
        <w:rPr>
          <w:rFonts w:ascii="Book Antiqua" w:hAnsi="Book Antiqua" w:cs="Times New Roman"/>
        </w:rPr>
      </w:pPr>
      <w:r>
        <w:rPr>
          <w:rFonts w:ascii="Book Antiqua" w:hAnsi="Book Antiqua" w:cs="Times New Roman"/>
        </w:rPr>
        <w:t>7</w:t>
      </w:r>
      <w:r w:rsidR="00A00529">
        <w:rPr>
          <w:rFonts w:ascii="Book Antiqua" w:hAnsi="Book Antiqua" w:cs="Times New Roman"/>
        </w:rPr>
        <w:t xml:space="preserve"> min—Watch the clip</w:t>
      </w:r>
      <w:r>
        <w:rPr>
          <w:rFonts w:ascii="Book Antiqua" w:hAnsi="Book Antiqua" w:cs="Times New Roman"/>
        </w:rPr>
        <w:t xml:space="preserve"> (2 </w:t>
      </w:r>
      <w:proofErr w:type="spellStart"/>
      <w:r>
        <w:rPr>
          <w:rFonts w:ascii="Book Antiqua" w:hAnsi="Book Antiqua" w:cs="Times New Roman"/>
        </w:rPr>
        <w:t>mins</w:t>
      </w:r>
      <w:proofErr w:type="spellEnd"/>
      <w:r>
        <w:rPr>
          <w:rFonts w:ascii="Book Antiqua" w:hAnsi="Book Antiqua" w:cs="Times New Roman"/>
        </w:rPr>
        <w:t>)</w:t>
      </w:r>
      <w:r w:rsidR="00A00529">
        <w:rPr>
          <w:rFonts w:ascii="Book Antiqua" w:hAnsi="Book Antiqua" w:cs="Times New Roman"/>
        </w:rPr>
        <w:t xml:space="preserve"> of Elie Wiesel’s interview</w:t>
      </w:r>
    </w:p>
    <w:p w:rsidR="00A00529" w:rsidRDefault="00A00529" w:rsidP="00A00529">
      <w:pPr>
        <w:pStyle w:val="ListParagraph"/>
        <w:numPr>
          <w:ilvl w:val="1"/>
          <w:numId w:val="14"/>
        </w:numPr>
        <w:spacing w:after="0" w:line="360" w:lineRule="auto"/>
        <w:rPr>
          <w:rFonts w:ascii="Book Antiqua" w:hAnsi="Book Antiqua" w:cs="Times New Roman"/>
        </w:rPr>
      </w:pPr>
      <w:r>
        <w:rPr>
          <w:rFonts w:ascii="Book Antiqua" w:hAnsi="Book Antiqua" w:cs="Times New Roman"/>
        </w:rPr>
        <w:t>Wiesel thinks “the world is not learning anything” as we still fight and kill</w:t>
      </w:r>
    </w:p>
    <w:p w:rsidR="008C53A1" w:rsidRPr="00DE66FC" w:rsidRDefault="00A00529" w:rsidP="00DE66FC">
      <w:pPr>
        <w:pStyle w:val="ListParagraph"/>
        <w:numPr>
          <w:ilvl w:val="1"/>
          <w:numId w:val="14"/>
        </w:numPr>
        <w:spacing w:after="0" w:line="360" w:lineRule="auto"/>
        <w:rPr>
          <w:rFonts w:ascii="Book Antiqua" w:hAnsi="Book Antiqua" w:cs="Times New Roman"/>
        </w:rPr>
      </w:pPr>
      <w:r w:rsidRPr="00DE66FC">
        <w:rPr>
          <w:rFonts w:ascii="Book Antiqua" w:hAnsi="Book Antiqua" w:cs="Times New Roman"/>
        </w:rPr>
        <w:t xml:space="preserve">Ask students if this clip makes them </w:t>
      </w:r>
      <w:r w:rsidR="009A1D8F" w:rsidRPr="00DE66FC">
        <w:rPr>
          <w:rFonts w:ascii="Book Antiqua" w:hAnsi="Book Antiqua" w:cs="Times New Roman"/>
        </w:rPr>
        <w:t>alter</w:t>
      </w:r>
      <w:r w:rsidRPr="00DE66FC">
        <w:rPr>
          <w:rFonts w:ascii="Book Antiqua" w:hAnsi="Book Antiqua" w:cs="Times New Roman"/>
        </w:rPr>
        <w:t xml:space="preserve"> their first </w:t>
      </w:r>
      <w:r w:rsidR="006E3121" w:rsidRPr="00DE66FC">
        <w:rPr>
          <w:rFonts w:ascii="Book Antiqua" w:hAnsi="Book Antiqua" w:cs="Times New Roman"/>
        </w:rPr>
        <w:t>answer and allow time (5 min) for them to write—Initially we all want to believe that we learn from mistakes (especially those as drastic as the Holocaust) but when we look at what’s happening globally, it’s unfortunately not completely true.</w:t>
      </w:r>
      <w:r w:rsidR="008C53A1" w:rsidRPr="00DE66FC">
        <w:rPr>
          <w:rFonts w:ascii="Book Antiqua" w:hAnsi="Book Antiqua" w:cs="Times New Roman"/>
        </w:rPr>
        <w:br w:type="page"/>
      </w:r>
    </w:p>
    <w:p w:rsidR="00A00529" w:rsidRDefault="009A1D8F" w:rsidP="00A00529">
      <w:pPr>
        <w:pStyle w:val="ListParagraph"/>
        <w:numPr>
          <w:ilvl w:val="0"/>
          <w:numId w:val="14"/>
        </w:numPr>
        <w:spacing w:after="0" w:line="360" w:lineRule="auto"/>
        <w:rPr>
          <w:rFonts w:ascii="Book Antiqua" w:hAnsi="Book Antiqua" w:cs="Times New Roman"/>
        </w:rPr>
      </w:pPr>
      <w:bookmarkStart w:id="7" w:name="_GoBack"/>
      <w:bookmarkEnd w:id="7"/>
      <w:r>
        <w:rPr>
          <w:rFonts w:ascii="Book Antiqua" w:hAnsi="Book Antiqua" w:cs="Times New Roman"/>
        </w:rPr>
        <w:lastRenderedPageBreak/>
        <w:t>2</w:t>
      </w:r>
      <w:r w:rsidR="006E3121">
        <w:rPr>
          <w:rFonts w:ascii="Book Antiqua" w:hAnsi="Book Antiqua" w:cs="Times New Roman"/>
        </w:rPr>
        <w:t>5</w:t>
      </w:r>
      <w:r w:rsidR="00A00529">
        <w:rPr>
          <w:rFonts w:ascii="Book Antiqua" w:hAnsi="Book Antiqua" w:cs="Times New Roman"/>
        </w:rPr>
        <w:t xml:space="preserve"> minutes—Watch the clip</w:t>
      </w:r>
      <w:r w:rsidR="006E3121">
        <w:rPr>
          <w:rFonts w:ascii="Book Antiqua" w:hAnsi="Book Antiqua" w:cs="Times New Roman"/>
        </w:rPr>
        <w:t xml:space="preserve"> (10 </w:t>
      </w:r>
      <w:proofErr w:type="spellStart"/>
      <w:r w:rsidR="006E3121">
        <w:rPr>
          <w:rFonts w:ascii="Book Antiqua" w:hAnsi="Book Antiqua" w:cs="Times New Roman"/>
        </w:rPr>
        <w:t>mins</w:t>
      </w:r>
      <w:proofErr w:type="spellEnd"/>
      <w:r w:rsidR="006E3121">
        <w:rPr>
          <w:rFonts w:ascii="Book Antiqua" w:hAnsi="Book Antiqua" w:cs="Times New Roman"/>
        </w:rPr>
        <w:t>)</w:t>
      </w:r>
      <w:r w:rsidR="00A00529">
        <w:rPr>
          <w:rFonts w:ascii="Book Antiqua" w:hAnsi="Book Antiqua" w:cs="Times New Roman"/>
        </w:rPr>
        <w:t xml:space="preserve"> of Elie Wiesel’s speech</w:t>
      </w:r>
    </w:p>
    <w:p w:rsidR="00A00529" w:rsidRPr="00A00529" w:rsidRDefault="006E3121" w:rsidP="00A00529">
      <w:pPr>
        <w:pStyle w:val="ListParagraph"/>
        <w:numPr>
          <w:ilvl w:val="1"/>
          <w:numId w:val="14"/>
        </w:numPr>
        <w:spacing w:after="0" w:line="360" w:lineRule="auto"/>
        <w:rPr>
          <w:rFonts w:ascii="Book Antiqua" w:hAnsi="Book Antiqua" w:cs="Times New Roman"/>
        </w:rPr>
      </w:pPr>
      <w:r>
        <w:rPr>
          <w:rFonts w:ascii="Book Antiqua" w:hAnsi="Book Antiqua" w:cs="Times New Roman"/>
        </w:rPr>
        <w:t xml:space="preserve">(10 min) </w:t>
      </w:r>
      <w:r w:rsidR="009A1D8F">
        <w:rPr>
          <w:rFonts w:ascii="Book Antiqua" w:hAnsi="Book Antiqua" w:cs="Times New Roman"/>
        </w:rPr>
        <w:t>Discussion</w:t>
      </w:r>
      <w:r>
        <w:rPr>
          <w:rFonts w:ascii="Book Antiqua" w:hAnsi="Book Antiqua" w:cs="Times New Roman"/>
        </w:rPr>
        <w:t xml:space="preserve"> focus</w:t>
      </w:r>
      <w:r w:rsidR="00A00529">
        <w:rPr>
          <w:rFonts w:ascii="Book Antiqua" w:hAnsi="Book Antiqua" w:cs="Times New Roman"/>
        </w:rPr>
        <w:t>:</w:t>
      </w:r>
      <w:r w:rsidR="00A00529">
        <w:rPr>
          <w:rFonts w:ascii="Book Antiqua" w:hAnsi="Book Antiqua" w:cs="Times New Roman"/>
        </w:rPr>
        <w:tab/>
      </w:r>
      <w:r w:rsidR="00A00529" w:rsidRPr="00A00529">
        <w:rPr>
          <w:rFonts w:ascii="Book Antiqua" w:hAnsi="Book Antiqua" w:cs="Times New Roman"/>
          <w:sz w:val="20"/>
          <w:szCs w:val="20"/>
        </w:rPr>
        <w:t>“The opposite of love is</w:t>
      </w:r>
      <w:proofErr w:type="gramStart"/>
      <w:r w:rsidR="00A00529" w:rsidRPr="00A00529">
        <w:rPr>
          <w:rFonts w:ascii="Book Antiqua" w:hAnsi="Book Antiqua" w:cs="Book Antiqua"/>
          <w:sz w:val="20"/>
          <w:szCs w:val="20"/>
        </w:rPr>
        <w:t>﻿</w:t>
      </w:r>
      <w:r w:rsidR="00A00529" w:rsidRPr="00A00529">
        <w:rPr>
          <w:rFonts w:ascii="Book Antiqua" w:hAnsi="Book Antiqua" w:cs="Times New Roman"/>
          <w:sz w:val="20"/>
          <w:szCs w:val="20"/>
        </w:rPr>
        <w:t xml:space="preserve"> not</w:t>
      </w:r>
      <w:proofErr w:type="gramEnd"/>
      <w:r w:rsidR="00A00529" w:rsidRPr="00A00529">
        <w:rPr>
          <w:rFonts w:ascii="Book Antiqua" w:hAnsi="Book Antiqua" w:cs="Times New Roman"/>
          <w:sz w:val="20"/>
          <w:szCs w:val="20"/>
        </w:rPr>
        <w:t xml:space="preserve"> hate, it</w:t>
      </w:r>
      <w:r w:rsidR="008C53A1">
        <w:rPr>
          <w:rFonts w:ascii="Book Antiqua" w:hAnsi="Book Antiqua" w:cs="Times New Roman"/>
          <w:sz w:val="20"/>
          <w:szCs w:val="20"/>
        </w:rPr>
        <w:t>’</w:t>
      </w:r>
      <w:r w:rsidR="00A00529" w:rsidRPr="00A00529">
        <w:rPr>
          <w:rFonts w:ascii="Book Antiqua" w:hAnsi="Book Antiqua" w:cs="Times New Roman"/>
          <w:sz w:val="20"/>
          <w:szCs w:val="20"/>
        </w:rPr>
        <w:t>s indifference.</w:t>
      </w:r>
    </w:p>
    <w:p w:rsidR="00A00529" w:rsidRPr="00A00529" w:rsidRDefault="00A00529" w:rsidP="006E3121">
      <w:pPr>
        <w:spacing w:after="0" w:line="360" w:lineRule="auto"/>
        <w:ind w:left="2880" w:firstLine="720"/>
        <w:rPr>
          <w:rFonts w:ascii="Book Antiqua" w:hAnsi="Book Antiqua" w:cs="Times New Roman"/>
          <w:sz w:val="20"/>
          <w:szCs w:val="20"/>
        </w:rPr>
      </w:pPr>
      <w:r w:rsidRPr="00A00529">
        <w:rPr>
          <w:rFonts w:ascii="Book Antiqua" w:hAnsi="Book Antiqua" w:cs="Times New Roman"/>
          <w:sz w:val="20"/>
          <w:szCs w:val="20"/>
        </w:rPr>
        <w:t xml:space="preserve">The opposite of education is not ignorance, </w:t>
      </w:r>
      <w:proofErr w:type="gramStart"/>
      <w:r w:rsidRPr="00A00529">
        <w:rPr>
          <w:rFonts w:ascii="Book Antiqua" w:hAnsi="Book Antiqua" w:cs="Times New Roman"/>
          <w:sz w:val="20"/>
          <w:szCs w:val="20"/>
        </w:rPr>
        <w:t>it</w:t>
      </w:r>
      <w:r w:rsidR="008C53A1">
        <w:rPr>
          <w:rFonts w:ascii="Book Antiqua" w:hAnsi="Book Antiqua" w:cs="Times New Roman"/>
          <w:sz w:val="20"/>
          <w:szCs w:val="20"/>
        </w:rPr>
        <w:t>’</w:t>
      </w:r>
      <w:r w:rsidRPr="00A00529">
        <w:rPr>
          <w:rFonts w:ascii="Book Antiqua" w:hAnsi="Book Antiqua" w:cs="Times New Roman"/>
          <w:sz w:val="20"/>
          <w:szCs w:val="20"/>
        </w:rPr>
        <w:t>s</w:t>
      </w:r>
      <w:proofErr w:type="gramEnd"/>
      <w:r w:rsidRPr="00A00529">
        <w:rPr>
          <w:rFonts w:ascii="Book Antiqua" w:hAnsi="Book Antiqua" w:cs="Times New Roman"/>
          <w:sz w:val="20"/>
          <w:szCs w:val="20"/>
        </w:rPr>
        <w:t xml:space="preserve"> indifference.</w:t>
      </w:r>
    </w:p>
    <w:p w:rsidR="00A00529" w:rsidRPr="00A00529" w:rsidRDefault="00A00529" w:rsidP="006E3121">
      <w:pPr>
        <w:spacing w:after="0" w:line="360" w:lineRule="auto"/>
        <w:ind w:left="2880" w:firstLine="720"/>
        <w:rPr>
          <w:rFonts w:ascii="Book Antiqua" w:hAnsi="Book Antiqua" w:cs="Times New Roman"/>
          <w:sz w:val="20"/>
          <w:szCs w:val="20"/>
        </w:rPr>
      </w:pPr>
      <w:r w:rsidRPr="00A00529">
        <w:rPr>
          <w:rFonts w:ascii="Book Antiqua" w:hAnsi="Book Antiqua" w:cs="Times New Roman"/>
          <w:sz w:val="20"/>
          <w:szCs w:val="20"/>
        </w:rPr>
        <w:t>The opposite is art is not ugliness, but indifference.</w:t>
      </w:r>
    </w:p>
    <w:p w:rsidR="00A00529" w:rsidRPr="00A00529" w:rsidRDefault="00A00529" w:rsidP="006E3121">
      <w:pPr>
        <w:spacing w:after="0" w:line="360" w:lineRule="auto"/>
        <w:ind w:left="2880" w:firstLine="720"/>
        <w:rPr>
          <w:rFonts w:ascii="Book Antiqua" w:hAnsi="Book Antiqua" w:cs="Times New Roman"/>
          <w:sz w:val="20"/>
          <w:szCs w:val="20"/>
        </w:rPr>
      </w:pPr>
      <w:r w:rsidRPr="00A00529">
        <w:rPr>
          <w:rFonts w:ascii="Book Antiqua" w:hAnsi="Book Antiqua" w:cs="Times New Roman"/>
          <w:sz w:val="20"/>
          <w:szCs w:val="20"/>
        </w:rPr>
        <w:t>The opposite of life is not death, but indifference.</w:t>
      </w:r>
      <w:r>
        <w:rPr>
          <w:rFonts w:ascii="Book Antiqua" w:hAnsi="Book Antiqua" w:cs="Times New Roman"/>
          <w:sz w:val="20"/>
          <w:szCs w:val="20"/>
        </w:rPr>
        <w:t>”</w:t>
      </w:r>
    </w:p>
    <w:p w:rsidR="00A00529" w:rsidRPr="006E3121" w:rsidRDefault="00A00529" w:rsidP="006E3121">
      <w:pPr>
        <w:pStyle w:val="ListParagraph"/>
        <w:numPr>
          <w:ilvl w:val="1"/>
          <w:numId w:val="16"/>
        </w:numPr>
        <w:spacing w:after="0" w:line="360" w:lineRule="auto"/>
        <w:rPr>
          <w:rFonts w:ascii="Book Antiqua" w:hAnsi="Book Antiqua" w:cs="Times New Roman"/>
        </w:rPr>
      </w:pPr>
      <w:r>
        <w:rPr>
          <w:rFonts w:ascii="Book Antiqua" w:hAnsi="Book Antiqua" w:cs="Times New Roman"/>
        </w:rPr>
        <w:t>Ask students again if their opinion is altered by Wiesel’s words</w:t>
      </w:r>
      <w:r w:rsidR="006E3121">
        <w:rPr>
          <w:rFonts w:ascii="Book Antiqua" w:hAnsi="Book Antiqua" w:cs="Times New Roman"/>
        </w:rPr>
        <w:t xml:space="preserve"> and our discussion—allow more time (5 min) for students to add to their response or change pieces of it (encourage students not to erase or cross out if they are changing anything—that way they can see how their thinking may have changed/not changed</w:t>
      </w:r>
      <w:r w:rsidR="00EC0EB1">
        <w:rPr>
          <w:rFonts w:ascii="Book Antiqua" w:hAnsi="Book Antiqua" w:cs="Times New Roman"/>
        </w:rPr>
        <w:t>)</w:t>
      </w:r>
    </w:p>
    <w:p w:rsidR="00A00529" w:rsidRPr="00A00529" w:rsidRDefault="00EC0EB1" w:rsidP="00A00529">
      <w:pPr>
        <w:pStyle w:val="ListParagraph"/>
        <w:numPr>
          <w:ilvl w:val="0"/>
          <w:numId w:val="16"/>
        </w:numPr>
        <w:spacing w:after="0" w:line="360" w:lineRule="auto"/>
        <w:rPr>
          <w:rFonts w:ascii="Book Antiqua" w:hAnsi="Book Antiqua" w:cs="Times New Roman"/>
        </w:rPr>
      </w:pPr>
      <w:r>
        <w:rPr>
          <w:rFonts w:ascii="Book Antiqua" w:hAnsi="Book Antiqua" w:cs="Times New Roman"/>
        </w:rPr>
        <w:t>10 min—</w:t>
      </w:r>
      <w:commentRangeStart w:id="8"/>
      <w:r w:rsidR="00D20D57">
        <w:rPr>
          <w:rFonts w:ascii="Book Antiqua" w:hAnsi="Book Antiqua" w:cs="Times New Roman"/>
        </w:rPr>
        <w:t>S</w:t>
      </w:r>
      <w:r>
        <w:rPr>
          <w:rFonts w:ascii="Book Antiqua" w:hAnsi="Book Antiqua" w:cs="Times New Roman"/>
        </w:rPr>
        <w:t>tudents discuss their writing with a partner and share their ideas</w:t>
      </w:r>
      <w:r w:rsidR="00B33F94">
        <w:rPr>
          <w:rFonts w:ascii="Book Antiqua" w:hAnsi="Book Antiqua" w:cs="Times New Roman"/>
        </w:rPr>
        <w:t xml:space="preserve"> before adding to their answer one more time (if their partner had thought of anything different that made them think more)</w:t>
      </w:r>
      <w:commentRangeEnd w:id="8"/>
      <w:r w:rsidR="00D20D57">
        <w:rPr>
          <w:rStyle w:val="CommentReference"/>
        </w:rPr>
        <w:commentReference w:id="8"/>
      </w:r>
    </w:p>
    <w:p w:rsidR="00EC0EB1" w:rsidRDefault="00EC0EB1" w:rsidP="0004641E">
      <w:pPr>
        <w:spacing w:after="0" w:line="360" w:lineRule="auto"/>
        <w:rPr>
          <w:rFonts w:ascii="Book Antiqua" w:hAnsi="Book Antiqua" w:cs="Times New Roman"/>
          <w:b/>
        </w:rPr>
      </w:pPr>
    </w:p>
    <w:p w:rsidR="0004641E" w:rsidRDefault="0004641E" w:rsidP="0004641E">
      <w:pPr>
        <w:spacing w:after="0" w:line="360" w:lineRule="auto"/>
        <w:rPr>
          <w:rFonts w:ascii="Book Antiqua" w:hAnsi="Book Antiqua" w:cs="Times New Roman"/>
          <w:b/>
        </w:rPr>
      </w:pPr>
      <w:r>
        <w:rPr>
          <w:rFonts w:ascii="Book Antiqua" w:hAnsi="Book Antiqua" w:cs="Times New Roman"/>
          <w:b/>
        </w:rPr>
        <w:t>Assessment</w:t>
      </w:r>
    </w:p>
    <w:p w:rsidR="00421DDA" w:rsidRPr="006E3121" w:rsidRDefault="006E3121" w:rsidP="00421DDA">
      <w:pPr>
        <w:pStyle w:val="ListParagraph"/>
        <w:numPr>
          <w:ilvl w:val="0"/>
          <w:numId w:val="22"/>
        </w:numPr>
        <w:spacing w:after="0" w:line="360" w:lineRule="auto"/>
        <w:rPr>
          <w:rFonts w:ascii="Book Antiqua" w:hAnsi="Book Antiqua" w:cs="Times New Roman"/>
        </w:rPr>
      </w:pPr>
      <w:r>
        <w:rPr>
          <w:rFonts w:ascii="Book Antiqua" w:hAnsi="Book Antiqua" w:cs="Times New Roman"/>
        </w:rPr>
        <w:t xml:space="preserve">Writing Journals will be collected </w:t>
      </w:r>
      <w:r w:rsidR="00421DDA">
        <w:rPr>
          <w:rFonts w:ascii="Book Antiqua" w:hAnsi="Book Antiqua" w:cs="Times New Roman"/>
        </w:rPr>
        <w:t>and checked for completion—responses to each of the 3 writing opportunities.  It is more important that I see a student acknowledge how their thinking changed or didn’t change in response to Elie Wiesel’s speeches and talking to their peers than what they’re beliefs are—I am not interested in knowing whether they agree with my beliefs or not, I want to see their understanding of how thoughts can be altered and influenced by the words and actions of others.</w:t>
      </w:r>
    </w:p>
    <w:p w:rsidR="008F0FF6" w:rsidRDefault="008F0FF6" w:rsidP="008F0FF6">
      <w:pPr>
        <w:spacing w:after="0" w:line="360" w:lineRule="auto"/>
        <w:rPr>
          <w:rFonts w:ascii="Book Antiqua" w:hAnsi="Book Antiqua" w:cs="Times New Roman"/>
          <w:b/>
        </w:rPr>
      </w:pPr>
    </w:p>
    <w:p w:rsidR="008F0FF6" w:rsidRPr="002E3953" w:rsidRDefault="008F0FF6" w:rsidP="008C53A1">
      <w:pPr>
        <w:spacing w:after="0" w:line="360" w:lineRule="auto"/>
        <w:ind w:left="720"/>
        <w:rPr>
          <w:rFonts w:ascii="Book Antiqua" w:hAnsi="Book Antiqua" w:cs="Times New Roman"/>
          <w:b/>
          <w:color w:val="C0504D" w:themeColor="accent2"/>
          <w:sz w:val="20"/>
          <w:szCs w:val="20"/>
        </w:rPr>
      </w:pPr>
    </w:p>
    <w:p w:rsidR="008F0FF6" w:rsidRPr="002E3953" w:rsidRDefault="008F0FF6" w:rsidP="008F0FF6">
      <w:pPr>
        <w:spacing w:after="0" w:line="360" w:lineRule="auto"/>
        <w:rPr>
          <w:rFonts w:ascii="Book Antiqua" w:hAnsi="Book Antiqua" w:cs="Times New Roman"/>
          <w:b/>
          <w:color w:val="C0504D" w:themeColor="accent2"/>
          <w:sz w:val="20"/>
          <w:szCs w:val="20"/>
        </w:rPr>
      </w:pPr>
    </w:p>
    <w:p w:rsidR="00422FB8" w:rsidRDefault="00422FB8" w:rsidP="008F0FF6">
      <w:pPr>
        <w:spacing w:after="0" w:line="360" w:lineRule="auto"/>
        <w:rPr>
          <w:rFonts w:ascii="Book Antiqua" w:hAnsi="Book Antiqua" w:cs="Times New Roman"/>
          <w:b/>
        </w:rPr>
      </w:pPr>
    </w:p>
    <w:p w:rsidR="00422FB8" w:rsidRDefault="00422FB8" w:rsidP="008F0FF6">
      <w:pPr>
        <w:spacing w:after="0" w:line="360" w:lineRule="auto"/>
        <w:rPr>
          <w:rFonts w:ascii="Book Antiqua" w:hAnsi="Book Antiqua" w:cs="Times New Roman"/>
          <w:b/>
        </w:rPr>
      </w:pPr>
    </w:p>
    <w:p w:rsidR="002E3953" w:rsidRDefault="002E3953" w:rsidP="008F0FF6">
      <w:pPr>
        <w:spacing w:after="0" w:line="360" w:lineRule="auto"/>
        <w:rPr>
          <w:rFonts w:ascii="Book Antiqua" w:hAnsi="Book Antiqua" w:cs="Times New Roman"/>
          <w:b/>
        </w:rPr>
      </w:pPr>
    </w:p>
    <w:p w:rsidR="00E172DA" w:rsidRDefault="00E172DA">
      <w:pPr>
        <w:rPr>
          <w:rFonts w:ascii="Book Antiqua" w:hAnsi="Book Antiqua" w:cs="Times New Roman"/>
          <w:b/>
        </w:rPr>
      </w:pPr>
      <w:r>
        <w:rPr>
          <w:rFonts w:ascii="Book Antiqua" w:hAnsi="Book Antiqua" w:cs="Times New Roman"/>
          <w:b/>
        </w:rPr>
        <w:br w:type="page"/>
      </w:r>
    </w:p>
    <w:p w:rsidR="007A0143" w:rsidRDefault="008D4F24" w:rsidP="00E172DA">
      <w:pPr>
        <w:spacing w:after="0" w:line="360" w:lineRule="auto"/>
        <w:jc w:val="center"/>
        <w:rPr>
          <w:rFonts w:ascii="Book Antiqua" w:hAnsi="Book Antiqua" w:cs="Times New Roman"/>
          <w:b/>
        </w:rPr>
      </w:pPr>
      <w:r>
        <w:rPr>
          <w:rFonts w:ascii="Book Antiqua" w:hAnsi="Book Antiqua" w:cs="Times New Roman"/>
          <w:b/>
          <w:noProof/>
        </w:rPr>
      </w:r>
      <w:r>
        <w:rPr>
          <w:rFonts w:ascii="Book Antiqua" w:hAnsi="Book Antiqua" w:cs="Times New Roman"/>
          <w:b/>
          <w:noProof/>
        </w:rPr>
        <w:pict>
          <v:shape id="AutoShape 8" o:spid="_x0000_s1035" type="#_x0000_t185" style="width:191.85pt;height:46.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" adj="4110" fillcolor="#943634 [2405]" strokecolor="#9bbb59 [3206]" strokeweight="3pt">
            <v:shadow color="#5e7530 [1926]" offset="1pt,1pt"/>
            <v:textbox inset="3.6pt,,3.6pt">
              <w:txbxContent>
                <w:p w:rsidR="00F14DAE" w:rsidRPr="00B11AA6" w:rsidRDefault="00F14DAE" w:rsidP="00E172DA">
                  <w:pPr>
                    <w:pBdr>
                      <w:top w:val="single" w:sz="8" w:space="10" w:color="FFFFFF" w:themeColor="background1"/>
                      <w:bottom w:val="single" w:sz="8" w:space="10" w:color="FFFFFF" w:themeColor="background1"/>
                    </w:pBdr>
                    <w:spacing w:after="0"/>
                    <w:jc w:val="center"/>
                    <w:rPr>
                      <w:rFonts w:ascii="Book Antiqua" w:hAnsi="Book Antiqua"/>
                      <w:b/>
                      <w:iCs/>
                      <w:szCs w:val="24"/>
                    </w:rPr>
                  </w:pPr>
                  <w:r>
                    <w:rPr>
                      <w:rFonts w:ascii="Book Antiqua" w:hAnsi="Book Antiqua"/>
                      <w:b/>
                      <w:iCs/>
                      <w:szCs w:val="24"/>
                    </w:rPr>
                    <w:t>Final Assessment</w:t>
                  </w:r>
                </w:p>
              </w:txbxContent>
            </v:textbox>
            <w10:wrap type="none"/>
            <w10:anchorlock/>
          </v:shape>
        </w:pict>
      </w:r>
    </w:p>
    <w:p w:rsidR="00E172DA" w:rsidRDefault="00E172DA" w:rsidP="00E172DA">
      <w:pPr>
        <w:spacing w:after="0" w:line="360" w:lineRule="auto"/>
        <w:jc w:val="center"/>
        <w:rPr>
          <w:rFonts w:ascii="Book Antiqua" w:hAnsi="Book Antiqua" w:cs="Times New Roman"/>
          <w:b/>
        </w:rPr>
      </w:pPr>
    </w:p>
    <w:p w:rsidR="001100D0" w:rsidRPr="001100D0" w:rsidRDefault="001100D0" w:rsidP="008C53A1">
      <w:pPr>
        <w:pStyle w:val="ListParagraph"/>
        <w:numPr>
          <w:ilvl w:val="0"/>
          <w:numId w:val="22"/>
        </w:numPr>
        <w:spacing w:after="0" w:line="360" w:lineRule="auto"/>
        <w:rPr>
          <w:rFonts w:ascii="Book Antiqua" w:hAnsi="Book Antiqua" w:cs="Times New Roman"/>
        </w:rPr>
      </w:pPr>
      <w:r w:rsidRPr="001100D0">
        <w:rPr>
          <w:rFonts w:ascii="Book Antiqua" w:hAnsi="Book Antiqua" w:cs="Times New Roman"/>
        </w:rPr>
        <w:t>This assessment is</w:t>
      </w:r>
      <w:r>
        <w:rPr>
          <w:rFonts w:ascii="Book Antiqua" w:hAnsi="Book Antiqua" w:cs="Times New Roman"/>
        </w:rPr>
        <w:t xml:space="preserve"> meant to combine authenticity and </w:t>
      </w:r>
      <w:r w:rsidRPr="001100D0">
        <w:rPr>
          <w:rFonts w:ascii="Book Antiqua" w:hAnsi="Book Antiqua" w:cs="Times New Roman"/>
        </w:rPr>
        <w:t>humanity’</w:t>
      </w:r>
      <w:r>
        <w:rPr>
          <w:rFonts w:ascii="Book Antiqua" w:hAnsi="Book Antiqua" w:cs="Times New Roman"/>
        </w:rPr>
        <w:t xml:space="preserve">s survival or </w:t>
      </w:r>
      <w:r w:rsidRPr="001100D0">
        <w:rPr>
          <w:rFonts w:ascii="Book Antiqua" w:hAnsi="Book Antiqua" w:cs="Times New Roman"/>
        </w:rPr>
        <w:t xml:space="preserve">tolerance.  Students will create their own </w:t>
      </w:r>
      <w:commentRangeStart w:id="9"/>
      <w:r w:rsidRPr="001100D0">
        <w:rPr>
          <w:rFonts w:ascii="Book Antiqua" w:hAnsi="Book Antiqua" w:cs="Times New Roman"/>
        </w:rPr>
        <w:t xml:space="preserve">authentic journal entry </w:t>
      </w:r>
      <w:commentRangeEnd w:id="9"/>
      <w:r w:rsidR="00A873EE">
        <w:rPr>
          <w:rStyle w:val="CommentReference"/>
        </w:rPr>
        <w:commentReference w:id="9"/>
      </w:r>
      <w:r w:rsidRPr="001100D0">
        <w:rPr>
          <w:rFonts w:ascii="Book Antiqua" w:hAnsi="Book Antiqua" w:cs="Times New Roman"/>
        </w:rPr>
        <w:t>about a moment in their life</w:t>
      </w:r>
      <w:r>
        <w:rPr>
          <w:rFonts w:ascii="Book Antiqua" w:hAnsi="Book Antiqua" w:cs="Times New Roman"/>
        </w:rPr>
        <w:t xml:space="preserve">—in which their “self” was in question or they faced intolerance—that </w:t>
      </w:r>
      <w:r w:rsidRPr="001100D0">
        <w:rPr>
          <w:rFonts w:ascii="Book Antiqua" w:hAnsi="Book Antiqua" w:cs="Times New Roman"/>
        </w:rPr>
        <w:t>changed them</w:t>
      </w:r>
      <w:r>
        <w:rPr>
          <w:rFonts w:ascii="Book Antiqua" w:hAnsi="Book Antiqua" w:cs="Times New Roman"/>
        </w:rPr>
        <w:t xml:space="preserve"> in some way</w:t>
      </w:r>
      <w:r w:rsidRPr="001100D0">
        <w:rPr>
          <w:rFonts w:ascii="Book Antiqua" w:hAnsi="Book Antiqua" w:cs="Times New Roman"/>
        </w:rPr>
        <w:t xml:space="preserve">. </w:t>
      </w:r>
    </w:p>
    <w:p w:rsidR="008C53A1" w:rsidRPr="001100D0" w:rsidRDefault="001100D0" w:rsidP="001100D0">
      <w:pPr>
        <w:pStyle w:val="ListParagraph"/>
        <w:numPr>
          <w:ilvl w:val="0"/>
          <w:numId w:val="22"/>
        </w:numPr>
        <w:spacing w:after="0" w:line="360" w:lineRule="auto"/>
        <w:rPr>
          <w:rFonts w:ascii="Book Antiqua" w:hAnsi="Book Antiqua" w:cs="Times New Roman"/>
        </w:rPr>
      </w:pPr>
      <w:r w:rsidRPr="001100D0">
        <w:rPr>
          <w:rFonts w:ascii="Book Antiqua" w:hAnsi="Book Antiqua" w:cs="Times New Roman"/>
        </w:rPr>
        <w:t xml:space="preserve">Think back on a significant event—a proud moment, a happy moment, a tragic moment, etc.—in your life that </w:t>
      </w:r>
      <w:r>
        <w:rPr>
          <w:rFonts w:ascii="Book Antiqua" w:hAnsi="Book Antiqua" w:cs="Times New Roman"/>
        </w:rPr>
        <w:t>you can relate to</w:t>
      </w:r>
      <w:r w:rsidRPr="001100D0">
        <w:rPr>
          <w:rFonts w:ascii="Book Antiqua" w:hAnsi="Book Antiqua" w:cs="Times New Roman"/>
        </w:rPr>
        <w:t xml:space="preserve"> our class discussions.  How has that event shaped who you are today?  Helped or hindered </w:t>
      </w:r>
      <w:r>
        <w:rPr>
          <w:rFonts w:ascii="Book Antiqua" w:hAnsi="Book Antiqua" w:cs="Times New Roman"/>
        </w:rPr>
        <w:t>the</w:t>
      </w:r>
      <w:r w:rsidRPr="001100D0">
        <w:rPr>
          <w:rFonts w:ascii="Book Antiqua" w:hAnsi="Book Antiqua" w:cs="Times New Roman"/>
        </w:rPr>
        <w:t xml:space="preserve"> survival</w:t>
      </w:r>
      <w:r>
        <w:rPr>
          <w:rFonts w:ascii="Book Antiqua" w:hAnsi="Book Antiqua" w:cs="Times New Roman"/>
        </w:rPr>
        <w:t xml:space="preserve"> of your ‘”humanity” or “self”?</w:t>
      </w:r>
      <w:r w:rsidRPr="001100D0">
        <w:rPr>
          <w:rFonts w:ascii="Book Antiqua" w:hAnsi="Book Antiqua" w:cs="Times New Roman"/>
        </w:rPr>
        <w:t xml:space="preserve">  Were you </w:t>
      </w:r>
      <w:r>
        <w:rPr>
          <w:rFonts w:ascii="Book Antiqua" w:hAnsi="Book Antiqua" w:cs="Times New Roman"/>
        </w:rPr>
        <w:t xml:space="preserve">faced with intolerance or were you watching someone else face intolerance? </w:t>
      </w:r>
      <w:r w:rsidRPr="001100D0">
        <w:rPr>
          <w:rFonts w:ascii="Book Antiqua" w:hAnsi="Book Antiqua" w:cs="Times New Roman"/>
        </w:rPr>
        <w:t xml:space="preserve"> </w:t>
      </w:r>
      <w:r w:rsidR="00421DDA" w:rsidRPr="001100D0">
        <w:rPr>
          <w:rFonts w:ascii="Book Antiqua" w:hAnsi="Book Antiqua" w:cs="Times New Roman"/>
        </w:rPr>
        <w:t>Write a journal entr</w:t>
      </w:r>
      <w:r w:rsidRPr="001100D0">
        <w:rPr>
          <w:rFonts w:ascii="Book Antiqua" w:hAnsi="Book Antiqua" w:cs="Times New Roman"/>
        </w:rPr>
        <w:t xml:space="preserve">y, in the style of Elie Wiesel, that lets a reader see that event through your eyes.  Write in the first person point of </w:t>
      </w:r>
      <w:proofErr w:type="gramStart"/>
      <w:r w:rsidRPr="001100D0">
        <w:rPr>
          <w:rFonts w:ascii="Book Antiqua" w:hAnsi="Book Antiqua" w:cs="Times New Roman"/>
        </w:rPr>
        <w:t>view,</w:t>
      </w:r>
      <w:proofErr w:type="gramEnd"/>
      <w:r w:rsidRPr="001100D0">
        <w:rPr>
          <w:rFonts w:ascii="Book Antiqua" w:hAnsi="Book Antiqua" w:cs="Times New Roman"/>
        </w:rPr>
        <w:t xml:space="preserve"> mention your feelings, your reactions, how you interpreted your situation, and give a reader a clear sense of that moment—let the reader feel like they are going through that moment with you in real time.</w:t>
      </w:r>
    </w:p>
    <w:sectPr w:rsidR="008C53A1" w:rsidRPr="001100D0" w:rsidSect="00E172DA">
      <w:headerReference w:type="default" r:id="rId12"/>
      <w:pgSz w:w="12240" w:h="15840"/>
      <w:pgMar w:top="1440" w:right="1440" w:bottom="1440" w:left="1440" w:header="720" w:footer="720" w:gutter="0"/>
      <w:pgNumType w:start="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Jeni" w:date="2012-05-01T19:34:00Z" w:initials="JLS">
    <w:p w:rsidR="00BE602B" w:rsidRPr="00BE602B" w:rsidRDefault="00BE602B">
      <w:pPr>
        <w:pStyle w:val="CommentText"/>
      </w:pPr>
      <w:r>
        <w:rPr>
          <w:rStyle w:val="CommentReference"/>
        </w:rPr>
        <w:annotationRef/>
      </w:r>
      <w:r>
        <w:t xml:space="preserve">I thought this would be the perfect place to start for Rich.  In my interview with him, he expressed his interest in his History class and his </w:t>
      </w:r>
      <w:r>
        <w:rPr>
          <w:i/>
        </w:rPr>
        <w:t>dis</w:t>
      </w:r>
      <w:r>
        <w:t xml:space="preserve">interest in his English class.  </w:t>
      </w:r>
    </w:p>
  </w:comment>
  <w:comment w:id="1" w:author="Jeni" w:date="2012-05-01T19:36:00Z" w:initials="JLS">
    <w:p w:rsidR="00BE602B" w:rsidRDefault="00BE602B">
      <w:pPr>
        <w:pStyle w:val="CommentText"/>
      </w:pPr>
      <w:r>
        <w:rPr>
          <w:rStyle w:val="CommentReference"/>
        </w:rPr>
        <w:annotationRef/>
      </w:r>
      <w:r>
        <w:t>I had the students write first in hopes that they would be more apt to participate in the ensuing discussion.  Rich is decently comfortable with group discussions but any little bit helps.</w:t>
      </w:r>
    </w:p>
  </w:comment>
  <w:comment w:id="2" w:author="Jeni" w:date="2012-05-01T19:37:00Z" w:initials="JLS">
    <w:p w:rsidR="00BE602B" w:rsidRDefault="00BE602B">
      <w:pPr>
        <w:pStyle w:val="CommentText"/>
      </w:pPr>
      <w:r>
        <w:rPr>
          <w:rStyle w:val="CommentReference"/>
        </w:rPr>
        <w:annotationRef/>
      </w:r>
      <w:r>
        <w:t>I chose this type of assignment because, while it asks Rich to write, it is open to interpretation.  He likes writing when there aren’t too many restrictions.  I tried to keep the multiple writing prompts throughout these lessons as open-ended as possible while still addressing the objectives.</w:t>
      </w:r>
    </w:p>
  </w:comment>
  <w:comment w:id="3" w:author="Jeni" w:date="2012-05-01T19:38:00Z" w:initials="JLS">
    <w:p w:rsidR="00BE602B" w:rsidRDefault="00BE602B">
      <w:pPr>
        <w:pStyle w:val="CommentText"/>
      </w:pPr>
      <w:r>
        <w:rPr>
          <w:rStyle w:val="CommentReference"/>
        </w:rPr>
        <w:annotationRef/>
      </w:r>
      <w:r>
        <w:t>I wanted to devote a good chunk of a lesson to group work because Rich (along with both his teachers) told me that he likes group work and does well in groups.</w:t>
      </w:r>
    </w:p>
  </w:comment>
  <w:comment w:id="4" w:author="Jeni" w:date="2012-05-01T19:39:00Z" w:initials="JLS">
    <w:p w:rsidR="00BE602B" w:rsidRDefault="00BE602B">
      <w:pPr>
        <w:pStyle w:val="CommentText"/>
      </w:pPr>
      <w:r>
        <w:rPr>
          <w:rStyle w:val="CommentReference"/>
        </w:rPr>
        <w:annotationRef/>
      </w:r>
      <w:r>
        <w:t>This is another open ended task that lets students decide what exactly they want to express while still focusing on valuable language arts skills (symbols and motifs in literature)</w:t>
      </w:r>
    </w:p>
  </w:comment>
  <w:comment w:id="5" w:author="Jeni" w:date="2012-05-01T19:42:00Z" w:initials="JLS">
    <w:p w:rsidR="004A19AE" w:rsidRDefault="004A19AE">
      <w:pPr>
        <w:pStyle w:val="CommentText"/>
      </w:pPr>
      <w:r>
        <w:rPr>
          <w:rStyle w:val="CommentReference"/>
        </w:rPr>
        <w:annotationRef/>
      </w:r>
      <w:r>
        <w:t>This writing assignment is slightly more restricted than the others but I think it would be valuable for Rich to practice writing within constraints—he will not escape them throughout school and it’s important that he learn to cope.  I think balance is key when deciding what to have students write: let them ramble sometimes but then have them focus sometimes.</w:t>
      </w:r>
    </w:p>
  </w:comment>
  <w:comment w:id="6" w:author="Jeni" w:date="2012-05-01T19:43:00Z" w:initials="JLS">
    <w:p w:rsidR="004A19AE" w:rsidRPr="004A19AE" w:rsidRDefault="004A19AE">
      <w:pPr>
        <w:pStyle w:val="CommentText"/>
      </w:pPr>
      <w:r>
        <w:rPr>
          <w:rStyle w:val="CommentReference"/>
        </w:rPr>
        <w:annotationRef/>
      </w:r>
      <w:r>
        <w:t xml:space="preserve">Rich talked about why he liked </w:t>
      </w:r>
      <w:r>
        <w:rPr>
          <w:i/>
        </w:rPr>
        <w:t>Night</w:t>
      </w:r>
      <w:r>
        <w:t xml:space="preserve"> in the first place: because it gave a new perspective that he hadn’t considered before.  I think that he would enjoy hearing from the author himself for more of that perspective.  </w:t>
      </w:r>
    </w:p>
  </w:comment>
  <w:comment w:id="8" w:author="Jeni" w:date="2012-05-01T19:44:00Z" w:initials="JLS">
    <w:p w:rsidR="00D20D57" w:rsidRDefault="00D20D57">
      <w:pPr>
        <w:pStyle w:val="CommentText"/>
      </w:pPr>
      <w:r>
        <w:rPr>
          <w:rStyle w:val="CommentReference"/>
        </w:rPr>
        <w:annotationRef/>
      </w:r>
      <w:r>
        <w:t>This lesson combined Rich’s strengths (discussion, group work, and open writing) and would push him to improve those skills.</w:t>
      </w:r>
    </w:p>
  </w:comment>
  <w:comment w:id="9" w:author="Jeni" w:date="2012-05-01T19:45:00Z" w:initials="JLS">
    <w:p w:rsidR="00A873EE" w:rsidRPr="00A873EE" w:rsidRDefault="00A873EE">
      <w:pPr>
        <w:pStyle w:val="CommentText"/>
      </w:pPr>
      <w:r>
        <w:rPr>
          <w:rStyle w:val="CommentReference"/>
        </w:rPr>
        <w:annotationRef/>
      </w:r>
      <w:r>
        <w:t xml:space="preserve">While Rich might not be quite thrilled about </w:t>
      </w:r>
      <w:r>
        <w:rPr>
          <w:i/>
        </w:rPr>
        <w:t>yet another</w:t>
      </w:r>
      <w:r>
        <w:t xml:space="preserve"> writing assignment, this one allows him to choose anything from his own life (no research required) and interpret it however he wants.  His only restrictions are to be as vivid as possible!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2208" w:rsidRDefault="00CD2208" w:rsidP="00C23506">
      <w:pPr>
        <w:spacing w:after="0" w:line="240" w:lineRule="auto"/>
      </w:pPr>
      <w:r>
        <w:separator/>
      </w:r>
    </w:p>
  </w:endnote>
  <w:endnote w:type="continuationSeparator" w:id="0">
    <w:p w:rsidR="00CD2208" w:rsidRDefault="00CD2208" w:rsidP="00C235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2208" w:rsidRDefault="00CD2208" w:rsidP="00C23506">
      <w:pPr>
        <w:spacing w:after="0" w:line="240" w:lineRule="auto"/>
      </w:pPr>
      <w:r>
        <w:separator/>
      </w:r>
    </w:p>
  </w:footnote>
  <w:footnote w:type="continuationSeparator" w:id="0">
    <w:p w:rsidR="00CD2208" w:rsidRDefault="00CD2208" w:rsidP="00C235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4DAE" w:rsidRDefault="00F14DAE">
    <w:pPr>
      <w:pStyle w:val="Header"/>
      <w:ind w:right="-576"/>
      <w:jc w:val="right"/>
      <w:rPr>
        <w:rFonts w:asciiTheme="majorHAnsi" w:eastAsiaTheme="majorEastAsia" w:hAnsiTheme="majorHAnsi" w:cstheme="majorBidi"/>
        <w:sz w:val="28"/>
        <w:szCs w:val="28"/>
      </w:rPr>
    </w:pPr>
    <w:r w:rsidRPr="008D4F24">
      <w:rPr>
        <w:noProof/>
      </w:rPr>
      <w:pict>
        <v:shapetype id="_x0000_t202" coordsize="21600,21600" o:spt="202" path="m,l,21600r21600,l21600,xe">
          <v:stroke joinstyle="miter"/>
          <v:path gradientshapeok="t" o:connecttype="rect"/>
        </v:shapetype>
        <v:shape id="Text Box 464" o:spid="_x0000_s8193" type="#_x0000_t202" style="position:absolute;left:0;text-align:left;margin-left:.75pt;margin-top:-49.5pt;width:36pt;height:36pt;z-index:251659264;visibility:visible;mso-position-horizontal-relative:right-margin-area;mso-position-vertical-relative:margin;mso-width-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" o:allowincell="f" stroked="f">
          <v:shadow type="perspective" opacity=".5" origin=".5,.5" offset="4pt,5pt" matrix="1.25,,,1.25"/>
          <v:textbox inset="0,0,0,0">
            <w:txbxContent>
              <w:p w:rsidR="00F14DAE" w:rsidRPr="007B0D76" w:rsidRDefault="00F14DAE">
                <w:pPr>
                  <w:pStyle w:val="NoSpacing"/>
                  <w:pBdr>
                    <w:top w:val="single" w:sz="24" w:space="8" w:color="9BBB59" w:themeColor="accent3"/>
                    <w:bottom w:val="single" w:sz="24" w:space="8" w:color="9BBB59" w:themeColor="accent3"/>
                  </w:pBdr>
                  <w:jc w:val="center"/>
                  <w:rPr>
                    <w:rFonts w:ascii="Times New Roman" w:eastAsiaTheme="majorEastAsia" w:hAnsi="Times New Roman" w:cs="Times New Roman"/>
                    <w:sz w:val="28"/>
                    <w:szCs w:val="28"/>
                  </w:rPr>
                </w:pPr>
                <w:r w:rsidRPr="008D4F24">
                  <w:rPr>
                    <w:rFonts w:ascii="Times New Roman" w:hAnsi="Times New Roman" w:cs="Times New Roman"/>
                  </w:rPr>
                  <w:fldChar w:fldCharType="begin"/>
                </w:r>
                <w:r w:rsidRPr="007B0D76">
                  <w:rPr>
                    <w:rFonts w:ascii="Times New Roman" w:hAnsi="Times New Roman" w:cs="Times New Roman"/>
                  </w:rPr>
                  <w:instrText xml:space="preserve"> PAGE   \* MERGEFORMAT </w:instrText>
                </w:r>
                <w:r w:rsidRPr="008D4F24">
                  <w:rPr>
                    <w:rFonts w:ascii="Times New Roman" w:hAnsi="Times New Roman" w:cs="Times New Roman"/>
                  </w:rPr>
                  <w:fldChar w:fldCharType="separate"/>
                </w:r>
                <w:r w:rsidR="001E29C8" w:rsidRPr="001E29C8">
                  <w:rPr>
                    <w:rFonts w:ascii="Times New Roman" w:eastAsiaTheme="majorEastAsia" w:hAnsi="Times New Roman" w:cs="Times New Roman"/>
                    <w:noProof/>
                    <w:sz w:val="28"/>
                    <w:szCs w:val="28"/>
                  </w:rPr>
                  <w:t>26</w:t>
                </w:r>
                <w:r w:rsidRPr="007B0D76">
                  <w:rPr>
                    <w:rFonts w:ascii="Times New Roman" w:eastAsiaTheme="majorEastAsia" w:hAnsi="Times New Roman" w:cs="Times New Roman"/>
                    <w:noProof/>
                    <w:sz w:val="28"/>
                    <w:szCs w:val="28"/>
                  </w:rPr>
                  <w:fldChar w:fldCharType="end"/>
                </w:r>
              </w:p>
            </w:txbxContent>
          </v:textbox>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94681"/>
    <w:multiLevelType w:val="hybridMultilevel"/>
    <w:tmpl w:val="3C5E33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2358E8"/>
    <w:multiLevelType w:val="hybridMultilevel"/>
    <w:tmpl w:val="0ABC0B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830DEC"/>
    <w:multiLevelType w:val="hybridMultilevel"/>
    <w:tmpl w:val="A9B40A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477168"/>
    <w:multiLevelType w:val="hybridMultilevel"/>
    <w:tmpl w:val="F8349E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C6D1FEA"/>
    <w:multiLevelType w:val="hybridMultilevel"/>
    <w:tmpl w:val="029A1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6D3500"/>
    <w:multiLevelType w:val="hybridMultilevel"/>
    <w:tmpl w:val="EBDABE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EF642A2"/>
    <w:multiLevelType w:val="hybridMultilevel"/>
    <w:tmpl w:val="1532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083293"/>
    <w:multiLevelType w:val="hybridMultilevel"/>
    <w:tmpl w:val="E7DEE9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716311"/>
    <w:multiLevelType w:val="hybridMultilevel"/>
    <w:tmpl w:val="7B3AC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713EBD"/>
    <w:multiLevelType w:val="hybridMultilevel"/>
    <w:tmpl w:val="4282F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6E34E9"/>
    <w:multiLevelType w:val="hybridMultilevel"/>
    <w:tmpl w:val="F6164E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44745D9E"/>
    <w:multiLevelType w:val="multilevel"/>
    <w:tmpl w:val="6C8CA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5371431"/>
    <w:multiLevelType w:val="hybridMultilevel"/>
    <w:tmpl w:val="93628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7EA2172"/>
    <w:multiLevelType w:val="hybridMultilevel"/>
    <w:tmpl w:val="858EFE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D2C64D9"/>
    <w:multiLevelType w:val="hybridMultilevel"/>
    <w:tmpl w:val="34DC4B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0591C11"/>
    <w:multiLevelType w:val="hybridMultilevel"/>
    <w:tmpl w:val="E8768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55F66CD"/>
    <w:multiLevelType w:val="hybridMultilevel"/>
    <w:tmpl w:val="91364D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F440E3A"/>
    <w:multiLevelType w:val="hybridMultilevel"/>
    <w:tmpl w:val="3E5E2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51D6458"/>
    <w:multiLevelType w:val="hybridMultilevel"/>
    <w:tmpl w:val="618EEC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C862277"/>
    <w:multiLevelType w:val="hybridMultilevel"/>
    <w:tmpl w:val="E25C63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6E131A30"/>
    <w:multiLevelType w:val="hybridMultilevel"/>
    <w:tmpl w:val="D93A1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F0005BB"/>
    <w:multiLevelType w:val="hybridMultilevel"/>
    <w:tmpl w:val="06B25A04"/>
    <w:lvl w:ilvl="0" w:tplc="6A1E66F4">
      <w:start w:val="1"/>
      <w:numFmt w:val="decimal"/>
      <w:lvlText w:val="Lesson %1."/>
      <w:lvlJc w:val="left"/>
      <w:pPr>
        <w:ind w:left="720" w:hanging="360"/>
      </w:pPr>
      <w:rPr>
        <w:rFonts w:ascii="Book Antiqua" w:hAnsi="Book Antiqu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4"/>
  </w:num>
  <w:num w:numId="3">
    <w:abstractNumId w:val="5"/>
  </w:num>
  <w:num w:numId="4">
    <w:abstractNumId w:val="10"/>
  </w:num>
  <w:num w:numId="5">
    <w:abstractNumId w:val="15"/>
  </w:num>
  <w:num w:numId="6">
    <w:abstractNumId w:val="20"/>
  </w:num>
  <w:num w:numId="7">
    <w:abstractNumId w:val="11"/>
  </w:num>
  <w:num w:numId="8">
    <w:abstractNumId w:val="0"/>
  </w:num>
  <w:num w:numId="9">
    <w:abstractNumId w:val="21"/>
  </w:num>
  <w:num w:numId="10">
    <w:abstractNumId w:val="8"/>
  </w:num>
  <w:num w:numId="11">
    <w:abstractNumId w:val="6"/>
  </w:num>
  <w:num w:numId="12">
    <w:abstractNumId w:val="17"/>
  </w:num>
  <w:num w:numId="13">
    <w:abstractNumId w:val="16"/>
  </w:num>
  <w:num w:numId="14">
    <w:abstractNumId w:val="1"/>
  </w:num>
  <w:num w:numId="15">
    <w:abstractNumId w:val="3"/>
  </w:num>
  <w:num w:numId="16">
    <w:abstractNumId w:val="13"/>
  </w:num>
  <w:num w:numId="17">
    <w:abstractNumId w:val="19"/>
  </w:num>
  <w:num w:numId="18">
    <w:abstractNumId w:val="4"/>
  </w:num>
  <w:num w:numId="19">
    <w:abstractNumId w:val="7"/>
  </w:num>
  <w:num w:numId="20">
    <w:abstractNumId w:val="9"/>
  </w:num>
  <w:num w:numId="21">
    <w:abstractNumId w:val="2"/>
  </w:num>
  <w:num w:numId="2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hdrShapeDefaults>
    <o:shapedefaults v:ext="edit" spidmax="9218"/>
    <o:shapelayout v:ext="edit">
      <o:idmap v:ext="edit" data="8"/>
    </o:shapelayout>
  </w:hdrShapeDefaults>
  <w:footnotePr>
    <w:footnote w:id="-1"/>
    <w:footnote w:id="0"/>
  </w:footnotePr>
  <w:endnotePr>
    <w:endnote w:id="-1"/>
    <w:endnote w:id="0"/>
  </w:endnotePr>
  <w:compat/>
  <w:rsids>
    <w:rsidRoot w:val="00B003C5"/>
    <w:rsid w:val="00002FF8"/>
    <w:rsid w:val="0001135E"/>
    <w:rsid w:val="00014445"/>
    <w:rsid w:val="00017DE6"/>
    <w:rsid w:val="0003150F"/>
    <w:rsid w:val="0003270F"/>
    <w:rsid w:val="0004641E"/>
    <w:rsid w:val="00051A1C"/>
    <w:rsid w:val="00085627"/>
    <w:rsid w:val="000B7155"/>
    <w:rsid w:val="000B75B9"/>
    <w:rsid w:val="000C738C"/>
    <w:rsid w:val="000D4159"/>
    <w:rsid w:val="000D73E8"/>
    <w:rsid w:val="000F3917"/>
    <w:rsid w:val="000F73C1"/>
    <w:rsid w:val="001100D0"/>
    <w:rsid w:val="001473F0"/>
    <w:rsid w:val="00153141"/>
    <w:rsid w:val="00172B28"/>
    <w:rsid w:val="001B0101"/>
    <w:rsid w:val="001E29C8"/>
    <w:rsid w:val="001E2B15"/>
    <w:rsid w:val="00214E3C"/>
    <w:rsid w:val="00232A72"/>
    <w:rsid w:val="00267AD3"/>
    <w:rsid w:val="002737DC"/>
    <w:rsid w:val="002A7013"/>
    <w:rsid w:val="002B294B"/>
    <w:rsid w:val="002C69BB"/>
    <w:rsid w:val="002E3953"/>
    <w:rsid w:val="00302BE7"/>
    <w:rsid w:val="00315223"/>
    <w:rsid w:val="00325688"/>
    <w:rsid w:val="00342B5F"/>
    <w:rsid w:val="00372B4C"/>
    <w:rsid w:val="00393C64"/>
    <w:rsid w:val="003E2F0F"/>
    <w:rsid w:val="003E418C"/>
    <w:rsid w:val="00421DDA"/>
    <w:rsid w:val="00422FB8"/>
    <w:rsid w:val="00425997"/>
    <w:rsid w:val="0047243D"/>
    <w:rsid w:val="00486359"/>
    <w:rsid w:val="004A19AE"/>
    <w:rsid w:val="004B34A9"/>
    <w:rsid w:val="004D3558"/>
    <w:rsid w:val="004E5D3C"/>
    <w:rsid w:val="005A6629"/>
    <w:rsid w:val="005B2450"/>
    <w:rsid w:val="005B4D4B"/>
    <w:rsid w:val="005E4E5A"/>
    <w:rsid w:val="005F331A"/>
    <w:rsid w:val="00636F59"/>
    <w:rsid w:val="006849E0"/>
    <w:rsid w:val="006E3121"/>
    <w:rsid w:val="00701A6D"/>
    <w:rsid w:val="00751054"/>
    <w:rsid w:val="007638F5"/>
    <w:rsid w:val="0077333C"/>
    <w:rsid w:val="007774C8"/>
    <w:rsid w:val="00790692"/>
    <w:rsid w:val="00793353"/>
    <w:rsid w:val="007A0143"/>
    <w:rsid w:val="007A76C5"/>
    <w:rsid w:val="007B0D76"/>
    <w:rsid w:val="0082764F"/>
    <w:rsid w:val="0083056F"/>
    <w:rsid w:val="008507B5"/>
    <w:rsid w:val="008613A2"/>
    <w:rsid w:val="008755E6"/>
    <w:rsid w:val="008B025B"/>
    <w:rsid w:val="008B1A7A"/>
    <w:rsid w:val="008C53A1"/>
    <w:rsid w:val="008D4F24"/>
    <w:rsid w:val="008E42FF"/>
    <w:rsid w:val="008F0FF6"/>
    <w:rsid w:val="008F52E4"/>
    <w:rsid w:val="00920418"/>
    <w:rsid w:val="00923E17"/>
    <w:rsid w:val="0095631D"/>
    <w:rsid w:val="00975CFF"/>
    <w:rsid w:val="0098455B"/>
    <w:rsid w:val="009920CE"/>
    <w:rsid w:val="009A1D8F"/>
    <w:rsid w:val="009C0D87"/>
    <w:rsid w:val="009C3B1D"/>
    <w:rsid w:val="00A00529"/>
    <w:rsid w:val="00A04E9A"/>
    <w:rsid w:val="00A05C55"/>
    <w:rsid w:val="00A57A5F"/>
    <w:rsid w:val="00A86CF5"/>
    <w:rsid w:val="00A873EE"/>
    <w:rsid w:val="00AB7A98"/>
    <w:rsid w:val="00B003C5"/>
    <w:rsid w:val="00B071C0"/>
    <w:rsid w:val="00B11AA6"/>
    <w:rsid w:val="00B33F94"/>
    <w:rsid w:val="00B51BB5"/>
    <w:rsid w:val="00B83801"/>
    <w:rsid w:val="00BB6A58"/>
    <w:rsid w:val="00BB6B7D"/>
    <w:rsid w:val="00BC42C2"/>
    <w:rsid w:val="00BE602B"/>
    <w:rsid w:val="00C13677"/>
    <w:rsid w:val="00C23506"/>
    <w:rsid w:val="00C67874"/>
    <w:rsid w:val="00C85863"/>
    <w:rsid w:val="00CD2208"/>
    <w:rsid w:val="00CF56B3"/>
    <w:rsid w:val="00D11613"/>
    <w:rsid w:val="00D20D57"/>
    <w:rsid w:val="00D53707"/>
    <w:rsid w:val="00D75372"/>
    <w:rsid w:val="00D910B3"/>
    <w:rsid w:val="00DB0C66"/>
    <w:rsid w:val="00DE097B"/>
    <w:rsid w:val="00DE66FC"/>
    <w:rsid w:val="00DF182B"/>
    <w:rsid w:val="00E14BC5"/>
    <w:rsid w:val="00E172DA"/>
    <w:rsid w:val="00E20C90"/>
    <w:rsid w:val="00E410B0"/>
    <w:rsid w:val="00E42185"/>
    <w:rsid w:val="00E533DC"/>
    <w:rsid w:val="00EC0EB1"/>
    <w:rsid w:val="00ED50A3"/>
    <w:rsid w:val="00ED7F37"/>
    <w:rsid w:val="00F05E9C"/>
    <w:rsid w:val="00F14DAE"/>
    <w:rsid w:val="00F91497"/>
    <w:rsid w:val="00F92D15"/>
    <w:rsid w:val="00F93F42"/>
    <w:rsid w:val="00F94DDF"/>
    <w:rsid w:val="00FB789B"/>
    <w:rsid w:val="00FC70F7"/>
    <w:rsid w:val="00FD68C4"/>
    <w:rsid w:val="00FE2F02"/>
    <w:rsid w:val="00FF03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E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1613"/>
    <w:pPr>
      <w:ind w:left="720"/>
      <w:contextualSpacing/>
    </w:pPr>
  </w:style>
  <w:style w:type="table" w:styleId="TableGrid">
    <w:name w:val="Table Grid"/>
    <w:basedOn w:val="TableNormal"/>
    <w:uiPriority w:val="59"/>
    <w:rsid w:val="00FF03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235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3506"/>
  </w:style>
  <w:style w:type="paragraph" w:styleId="Footer">
    <w:name w:val="footer"/>
    <w:basedOn w:val="Normal"/>
    <w:link w:val="FooterChar"/>
    <w:uiPriority w:val="99"/>
    <w:unhideWhenUsed/>
    <w:rsid w:val="00C235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3506"/>
  </w:style>
  <w:style w:type="paragraph" w:styleId="NoSpacing">
    <w:name w:val="No Spacing"/>
    <w:link w:val="NoSpacingChar"/>
    <w:uiPriority w:val="1"/>
    <w:qFormat/>
    <w:rsid w:val="007B0D76"/>
    <w:pPr>
      <w:spacing w:after="0" w:line="240" w:lineRule="auto"/>
    </w:pPr>
    <w:rPr>
      <w:rFonts w:asciiTheme="minorHAnsi" w:eastAsiaTheme="minorEastAsia" w:hAnsiTheme="minorHAnsi"/>
      <w:sz w:val="22"/>
      <w:lang w:eastAsia="ja-JP"/>
    </w:rPr>
  </w:style>
  <w:style w:type="character" w:customStyle="1" w:styleId="NoSpacingChar">
    <w:name w:val="No Spacing Char"/>
    <w:basedOn w:val="DefaultParagraphFont"/>
    <w:link w:val="NoSpacing"/>
    <w:uiPriority w:val="1"/>
    <w:rsid w:val="007B0D76"/>
    <w:rPr>
      <w:rFonts w:asciiTheme="minorHAnsi" w:eastAsiaTheme="minorEastAsia" w:hAnsiTheme="minorHAnsi"/>
      <w:sz w:val="22"/>
      <w:lang w:eastAsia="ja-JP"/>
    </w:rPr>
  </w:style>
  <w:style w:type="paragraph" w:styleId="BalloonText">
    <w:name w:val="Balloon Text"/>
    <w:basedOn w:val="Normal"/>
    <w:link w:val="BalloonTextChar"/>
    <w:uiPriority w:val="99"/>
    <w:semiHidden/>
    <w:unhideWhenUsed/>
    <w:rsid w:val="007B0D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0D76"/>
    <w:rPr>
      <w:rFonts w:ascii="Tahoma" w:hAnsi="Tahoma" w:cs="Tahoma"/>
      <w:sz w:val="16"/>
      <w:szCs w:val="16"/>
    </w:rPr>
  </w:style>
  <w:style w:type="character" w:styleId="Emphasis">
    <w:name w:val="Emphasis"/>
    <w:basedOn w:val="DefaultParagraphFont"/>
    <w:uiPriority w:val="20"/>
    <w:qFormat/>
    <w:rsid w:val="007A0143"/>
    <w:rPr>
      <w:i/>
      <w:iCs/>
    </w:rPr>
  </w:style>
  <w:style w:type="paragraph" w:styleId="NormalWeb">
    <w:name w:val="Normal (Web)"/>
    <w:basedOn w:val="Normal"/>
    <w:uiPriority w:val="99"/>
    <w:semiHidden/>
    <w:unhideWhenUsed/>
    <w:rsid w:val="007A0143"/>
    <w:pPr>
      <w:spacing w:before="100" w:beforeAutospacing="1" w:after="100" w:afterAutospacing="1" w:line="240" w:lineRule="auto"/>
    </w:pPr>
    <w:rPr>
      <w:rFonts w:eastAsia="Times New Roman" w:cs="Times New Roman"/>
      <w:szCs w:val="24"/>
    </w:rPr>
  </w:style>
  <w:style w:type="character" w:styleId="Hyperlink">
    <w:name w:val="Hyperlink"/>
    <w:basedOn w:val="DefaultParagraphFont"/>
    <w:uiPriority w:val="99"/>
    <w:unhideWhenUsed/>
    <w:rsid w:val="00AB7A98"/>
    <w:rPr>
      <w:color w:val="0000FF" w:themeColor="hyperlink"/>
      <w:u w:val="single"/>
    </w:rPr>
  </w:style>
  <w:style w:type="table" w:styleId="LightList-Accent3">
    <w:name w:val="Light List Accent 3"/>
    <w:basedOn w:val="TableNormal"/>
    <w:uiPriority w:val="61"/>
    <w:rsid w:val="008507B5"/>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styleId="CommentReference">
    <w:name w:val="annotation reference"/>
    <w:basedOn w:val="DefaultParagraphFont"/>
    <w:uiPriority w:val="99"/>
    <w:semiHidden/>
    <w:unhideWhenUsed/>
    <w:rsid w:val="005F331A"/>
    <w:rPr>
      <w:sz w:val="16"/>
      <w:szCs w:val="16"/>
    </w:rPr>
  </w:style>
  <w:style w:type="paragraph" w:styleId="CommentText">
    <w:name w:val="annotation text"/>
    <w:basedOn w:val="Normal"/>
    <w:link w:val="CommentTextChar"/>
    <w:uiPriority w:val="99"/>
    <w:semiHidden/>
    <w:unhideWhenUsed/>
    <w:rsid w:val="005F331A"/>
    <w:pPr>
      <w:spacing w:line="240" w:lineRule="auto"/>
    </w:pPr>
    <w:rPr>
      <w:sz w:val="20"/>
      <w:szCs w:val="20"/>
    </w:rPr>
  </w:style>
  <w:style w:type="character" w:customStyle="1" w:styleId="CommentTextChar">
    <w:name w:val="Comment Text Char"/>
    <w:basedOn w:val="DefaultParagraphFont"/>
    <w:link w:val="CommentText"/>
    <w:uiPriority w:val="99"/>
    <w:semiHidden/>
    <w:rsid w:val="005F331A"/>
    <w:rPr>
      <w:sz w:val="20"/>
      <w:szCs w:val="20"/>
    </w:rPr>
  </w:style>
  <w:style w:type="paragraph" w:styleId="CommentSubject">
    <w:name w:val="annotation subject"/>
    <w:basedOn w:val="CommentText"/>
    <w:next w:val="CommentText"/>
    <w:link w:val="CommentSubjectChar"/>
    <w:uiPriority w:val="99"/>
    <w:semiHidden/>
    <w:unhideWhenUsed/>
    <w:rsid w:val="005F331A"/>
    <w:rPr>
      <w:b/>
      <w:bCs/>
    </w:rPr>
  </w:style>
  <w:style w:type="character" w:customStyle="1" w:styleId="CommentSubjectChar">
    <w:name w:val="Comment Subject Char"/>
    <w:basedOn w:val="CommentTextChar"/>
    <w:link w:val="CommentSubject"/>
    <w:uiPriority w:val="99"/>
    <w:semiHidden/>
    <w:rsid w:val="005F331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E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1613"/>
    <w:pPr>
      <w:ind w:left="720"/>
      <w:contextualSpacing/>
    </w:pPr>
  </w:style>
  <w:style w:type="table" w:styleId="TableGrid">
    <w:name w:val="Table Grid"/>
    <w:basedOn w:val="TableNormal"/>
    <w:uiPriority w:val="59"/>
    <w:rsid w:val="00FF03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C235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3506"/>
  </w:style>
  <w:style w:type="paragraph" w:styleId="Footer">
    <w:name w:val="footer"/>
    <w:basedOn w:val="Normal"/>
    <w:link w:val="FooterChar"/>
    <w:uiPriority w:val="99"/>
    <w:unhideWhenUsed/>
    <w:rsid w:val="00C235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3506"/>
  </w:style>
  <w:style w:type="paragraph" w:styleId="NoSpacing">
    <w:name w:val="No Spacing"/>
    <w:link w:val="NoSpacingChar"/>
    <w:uiPriority w:val="1"/>
    <w:qFormat/>
    <w:rsid w:val="007B0D76"/>
    <w:pPr>
      <w:spacing w:after="0" w:line="240" w:lineRule="auto"/>
    </w:pPr>
    <w:rPr>
      <w:rFonts w:asciiTheme="minorHAnsi" w:eastAsiaTheme="minorEastAsia" w:hAnsiTheme="minorHAnsi"/>
      <w:sz w:val="22"/>
      <w:lang w:eastAsia="ja-JP"/>
    </w:rPr>
  </w:style>
  <w:style w:type="character" w:customStyle="1" w:styleId="NoSpacingChar">
    <w:name w:val="No Spacing Char"/>
    <w:basedOn w:val="DefaultParagraphFont"/>
    <w:link w:val="NoSpacing"/>
    <w:uiPriority w:val="1"/>
    <w:rsid w:val="007B0D76"/>
    <w:rPr>
      <w:rFonts w:asciiTheme="minorHAnsi" w:eastAsiaTheme="minorEastAsia" w:hAnsiTheme="minorHAnsi"/>
      <w:sz w:val="22"/>
      <w:lang w:eastAsia="ja-JP"/>
    </w:rPr>
  </w:style>
  <w:style w:type="paragraph" w:styleId="BalloonText">
    <w:name w:val="Balloon Text"/>
    <w:basedOn w:val="Normal"/>
    <w:link w:val="BalloonTextChar"/>
    <w:uiPriority w:val="99"/>
    <w:semiHidden/>
    <w:unhideWhenUsed/>
    <w:rsid w:val="007B0D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0D76"/>
    <w:rPr>
      <w:rFonts w:ascii="Tahoma" w:hAnsi="Tahoma" w:cs="Tahoma"/>
      <w:sz w:val="16"/>
      <w:szCs w:val="16"/>
    </w:rPr>
  </w:style>
  <w:style w:type="character" w:styleId="Emphasis">
    <w:name w:val="Emphasis"/>
    <w:basedOn w:val="DefaultParagraphFont"/>
    <w:uiPriority w:val="20"/>
    <w:qFormat/>
    <w:rsid w:val="007A0143"/>
    <w:rPr>
      <w:i/>
      <w:iCs/>
    </w:rPr>
  </w:style>
  <w:style w:type="paragraph" w:styleId="NormalWeb">
    <w:name w:val="Normal (Web)"/>
    <w:basedOn w:val="Normal"/>
    <w:uiPriority w:val="99"/>
    <w:semiHidden/>
    <w:unhideWhenUsed/>
    <w:rsid w:val="007A0143"/>
    <w:pPr>
      <w:spacing w:before="100" w:beforeAutospacing="1" w:after="100" w:afterAutospacing="1" w:line="240" w:lineRule="auto"/>
    </w:pPr>
    <w:rPr>
      <w:rFonts w:eastAsia="Times New Roman" w:cs="Times New Roman"/>
      <w:szCs w:val="24"/>
    </w:rPr>
  </w:style>
  <w:style w:type="character" w:styleId="Hyperlink">
    <w:name w:val="Hyperlink"/>
    <w:basedOn w:val="DefaultParagraphFont"/>
    <w:uiPriority w:val="99"/>
    <w:unhideWhenUsed/>
    <w:rsid w:val="00AB7A98"/>
    <w:rPr>
      <w:color w:val="0000FF" w:themeColor="hyperlink"/>
      <w:u w:val="single"/>
    </w:rPr>
  </w:style>
  <w:style w:type="table" w:styleId="LightList-Accent3">
    <w:name w:val="Light List Accent 3"/>
    <w:basedOn w:val="TableNormal"/>
    <w:uiPriority w:val="61"/>
    <w:rsid w:val="008507B5"/>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r="http://schemas.openxmlformats.org/officeDocument/2006/relationships" xmlns:w="http://schemas.openxmlformats.org/wordprocessingml/2006/main">
  <w:divs>
    <w:div w:id="717363766">
      <w:bodyDiv w:val="1"/>
      <w:marLeft w:val="0"/>
      <w:marRight w:val="0"/>
      <w:marTop w:val="0"/>
      <w:marBottom w:val="0"/>
      <w:divBdr>
        <w:top w:val="none" w:sz="0" w:space="0" w:color="auto"/>
        <w:left w:val="none" w:sz="0" w:space="0" w:color="auto"/>
        <w:bottom w:val="none" w:sz="0" w:space="0" w:color="auto"/>
        <w:right w:val="none" w:sz="0" w:space="0" w:color="auto"/>
      </w:divBdr>
    </w:div>
    <w:div w:id="1119644238">
      <w:bodyDiv w:val="1"/>
      <w:marLeft w:val="0"/>
      <w:marRight w:val="0"/>
      <w:marTop w:val="0"/>
      <w:marBottom w:val="0"/>
      <w:divBdr>
        <w:top w:val="none" w:sz="0" w:space="0" w:color="auto"/>
        <w:left w:val="none" w:sz="0" w:space="0" w:color="auto"/>
        <w:bottom w:val="none" w:sz="0" w:space="0" w:color="auto"/>
        <w:right w:val="none" w:sz="0" w:space="0" w:color="auto"/>
      </w:divBdr>
    </w:div>
    <w:div w:id="1359307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youtube.com/watch?v=kC5MbVsyFh8"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youtube.com/watch?v=uqcfZZR7_v0" TargetMode="Externa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35E39-2BFF-4334-9F9A-BFC702FE9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27</Pages>
  <Words>5764</Words>
  <Characters>32860</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Part II</vt:lpstr>
    </vt:vector>
  </TitlesOfParts>
  <Company>Bloomsburg University of Pennsylvania</Company>
  <LinksUpToDate>false</LinksUpToDate>
  <CharactersWithSpaces>38547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dc:title>
  <dc:subject>Night</dc:subject>
  <dc:creator>Lesson Sequence for the Memoir of Elie Wiesel</dc:creator>
  <cp:lastModifiedBy>Jeni</cp:lastModifiedBy>
  <cp:revision>7</cp:revision>
  <dcterms:created xsi:type="dcterms:W3CDTF">2012-05-01T23:25:00Z</dcterms:created>
  <dcterms:modified xsi:type="dcterms:W3CDTF">2012-05-01T23:45:00Z</dcterms:modified>
</cp:coreProperties>
</file>