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678" w:rsidRPr="001B3678" w:rsidRDefault="001B3678" w:rsidP="001B3678">
      <w:pPr>
        <w:jc w:val="right"/>
        <w:rPr>
          <w:rFonts w:ascii="Nyala" w:hAnsi="Nyala"/>
          <w:b/>
          <w:sz w:val="72"/>
          <w:szCs w:val="72"/>
        </w:rPr>
      </w:pPr>
      <w:r w:rsidRPr="001B3678">
        <w:rPr>
          <w:rFonts w:ascii="Nyala" w:hAnsi="Nyala"/>
          <w:b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996682" wp14:editId="0FFE6385">
                <wp:simplePos x="0" y="0"/>
                <wp:positionH relativeFrom="column">
                  <wp:posOffset>53975</wp:posOffset>
                </wp:positionH>
                <wp:positionV relativeFrom="paragraph">
                  <wp:posOffset>543455</wp:posOffset>
                </wp:positionV>
                <wp:extent cx="5955030" cy="7620"/>
                <wp:effectExtent l="0" t="0" r="26670" b="3048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55030" cy="762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25pt,42.8pt" to="473.15pt,4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" strokecolor="#94b64e [3046]"/>
            </w:pict>
          </mc:Fallback>
        </mc:AlternateContent>
      </w:r>
      <w:r w:rsidRPr="001B3678">
        <w:rPr>
          <w:rFonts w:ascii="Nyala" w:hAnsi="Nyala"/>
          <w:b/>
          <w:sz w:val="72"/>
          <w:szCs w:val="72"/>
        </w:rPr>
        <w:t>Individual Final Assessment</w:t>
      </w:r>
    </w:p>
    <w:p w:rsidR="001B3678" w:rsidRDefault="001B3678" w:rsidP="001B3678">
      <w:pPr>
        <w:spacing w:after="0" w:line="240" w:lineRule="auto"/>
        <w:rPr>
          <w:rFonts w:ascii="Nyala" w:hAnsi="Nyala"/>
          <w:sz w:val="44"/>
          <w:szCs w:val="28"/>
        </w:rPr>
      </w:pPr>
    </w:p>
    <w:p w:rsidR="00753EA7" w:rsidRDefault="001B3678" w:rsidP="001B3678">
      <w:pPr>
        <w:spacing w:after="0" w:line="240" w:lineRule="auto"/>
        <w:rPr>
          <w:rFonts w:ascii="Nyala" w:hAnsi="Nyala"/>
          <w:sz w:val="44"/>
          <w:szCs w:val="28"/>
        </w:rPr>
      </w:pPr>
      <w:r w:rsidRPr="001B3678">
        <w:rPr>
          <w:rFonts w:ascii="Nyala" w:hAnsi="Nyala"/>
          <w:sz w:val="44"/>
          <w:szCs w:val="28"/>
        </w:rPr>
        <w:t>DIRECTIONS:</w:t>
      </w:r>
    </w:p>
    <w:p w:rsidR="001B3678" w:rsidRPr="001B3678" w:rsidRDefault="001B3678" w:rsidP="001B3678">
      <w:pPr>
        <w:spacing w:after="0" w:line="240" w:lineRule="auto"/>
        <w:rPr>
          <w:rFonts w:ascii="Nyala" w:hAnsi="Nyala"/>
          <w:sz w:val="44"/>
          <w:szCs w:val="28"/>
        </w:rPr>
      </w:pPr>
    </w:p>
    <w:p w:rsidR="001B3678" w:rsidRPr="001B3678" w:rsidRDefault="001B3678" w:rsidP="001B3678">
      <w:pPr>
        <w:spacing w:after="0" w:line="240" w:lineRule="auto"/>
        <w:ind w:left="720" w:hanging="720"/>
        <w:rPr>
          <w:rFonts w:ascii="Nyala" w:hAnsi="Nyala"/>
          <w:sz w:val="28"/>
          <w:szCs w:val="28"/>
        </w:rPr>
      </w:pPr>
      <w:r>
        <w:rPr>
          <w:rFonts w:ascii="Nyala" w:hAnsi="Nyala"/>
          <w:sz w:val="28"/>
          <w:szCs w:val="28"/>
        </w:rPr>
        <w:tab/>
        <w:t xml:space="preserve">Choose </w:t>
      </w:r>
      <w:r w:rsidR="0093367F">
        <w:rPr>
          <w:rFonts w:ascii="Nyala" w:hAnsi="Nyala"/>
          <w:b/>
          <w:sz w:val="28"/>
          <w:szCs w:val="28"/>
        </w:rPr>
        <w:t>one</w:t>
      </w:r>
      <w:r w:rsidR="0093367F">
        <w:rPr>
          <w:rFonts w:ascii="Nyala" w:hAnsi="Nyala"/>
          <w:sz w:val="28"/>
          <w:szCs w:val="28"/>
        </w:rPr>
        <w:t xml:space="preserve"> character from each text we examined in class</w:t>
      </w:r>
      <w:r>
        <w:rPr>
          <w:rFonts w:ascii="Nyala" w:hAnsi="Nyala"/>
          <w:sz w:val="28"/>
          <w:szCs w:val="28"/>
        </w:rPr>
        <w:t xml:space="preserve"> (</w:t>
      </w:r>
      <w:r>
        <w:rPr>
          <w:rFonts w:ascii="Nyala" w:hAnsi="Nyala"/>
          <w:i/>
          <w:sz w:val="28"/>
          <w:szCs w:val="28"/>
        </w:rPr>
        <w:t xml:space="preserve">Romeo and Juliet </w:t>
      </w:r>
      <w:r>
        <w:rPr>
          <w:rFonts w:ascii="Nyala" w:hAnsi="Nyala"/>
          <w:sz w:val="28"/>
          <w:szCs w:val="28"/>
        </w:rPr>
        <w:t xml:space="preserve">&amp; </w:t>
      </w:r>
      <w:r>
        <w:rPr>
          <w:rFonts w:ascii="Nyala" w:hAnsi="Nyala"/>
          <w:i/>
          <w:sz w:val="28"/>
          <w:szCs w:val="28"/>
        </w:rPr>
        <w:t>Street Love</w:t>
      </w:r>
      <w:r>
        <w:rPr>
          <w:rFonts w:ascii="Nyala" w:hAnsi="Nyala"/>
          <w:sz w:val="28"/>
          <w:szCs w:val="28"/>
        </w:rPr>
        <w:t xml:space="preserve">) and </w:t>
      </w:r>
      <w:r w:rsidRPr="001B3678">
        <w:rPr>
          <w:rFonts w:ascii="Nyala" w:hAnsi="Nyala"/>
          <w:b/>
          <w:sz w:val="28"/>
          <w:szCs w:val="28"/>
        </w:rPr>
        <w:t>compare</w:t>
      </w:r>
      <w:r>
        <w:rPr>
          <w:rFonts w:ascii="Nyala" w:hAnsi="Nyala"/>
          <w:sz w:val="28"/>
          <w:szCs w:val="28"/>
        </w:rPr>
        <w:t xml:space="preserve"> and </w:t>
      </w:r>
      <w:r w:rsidRPr="001B3678">
        <w:rPr>
          <w:rFonts w:ascii="Nyala" w:hAnsi="Nyala"/>
          <w:b/>
          <w:sz w:val="28"/>
          <w:szCs w:val="28"/>
        </w:rPr>
        <w:t>contrast</w:t>
      </w:r>
      <w:r>
        <w:rPr>
          <w:rFonts w:ascii="Nyala" w:hAnsi="Nyala"/>
          <w:sz w:val="28"/>
          <w:szCs w:val="28"/>
        </w:rPr>
        <w:t xml:space="preserve"> their developmental changes throughout the story.  Include your personal opinion about each character.  </w:t>
      </w:r>
    </w:p>
    <w:p w:rsidR="001B3678" w:rsidRPr="001B3678" w:rsidRDefault="001B3678" w:rsidP="001B3678">
      <w:pPr>
        <w:spacing w:after="0" w:line="240" w:lineRule="auto"/>
        <w:rPr>
          <w:rFonts w:ascii="Nyala" w:hAnsi="Nyala"/>
          <w:sz w:val="28"/>
          <w:szCs w:val="28"/>
        </w:rPr>
      </w:pPr>
    </w:p>
    <w:p w:rsidR="001B3678" w:rsidRPr="001B3678" w:rsidRDefault="001B3678" w:rsidP="001B3678">
      <w:pPr>
        <w:rPr>
          <w:rFonts w:ascii="Nyala" w:hAnsi="Nyala"/>
          <w:sz w:val="72"/>
          <w:szCs w:val="72"/>
        </w:rPr>
      </w:pPr>
      <w:bookmarkStart w:id="0" w:name="_GoBack"/>
      <w:bookmarkEnd w:id="0"/>
    </w:p>
    <w:sectPr w:rsidR="001B3678" w:rsidRPr="001B36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yala">
    <w:panose1 w:val="02000504070300020003"/>
    <w:charset w:val="00"/>
    <w:family w:val="auto"/>
    <w:pitch w:val="variable"/>
    <w:sig w:usb0="A000006F" w:usb1="00000000" w:usb2="000008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678"/>
    <w:rsid w:val="001B3678"/>
    <w:rsid w:val="00753EA7"/>
    <w:rsid w:val="00933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 of Pennsylvania</Company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labtech</dc:creator>
  <cp:lastModifiedBy>labtech</cp:lastModifiedBy>
  <cp:revision>1</cp:revision>
  <dcterms:created xsi:type="dcterms:W3CDTF">2011-11-17T21:35:00Z</dcterms:created>
  <dcterms:modified xsi:type="dcterms:W3CDTF">2011-11-17T21:47:00Z</dcterms:modified>
</cp:coreProperties>
</file>